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8"/>
        </w:rPr>
      </w:pPr>
      <w:r>
        <w:rPr>
          <w:rFonts w:hint="eastAsia" w:ascii="Times New Roman" w:hAnsi="Times New Roman"/>
          <w:b/>
          <w:sz w:val="28"/>
          <w:szCs w:val="28"/>
        </w:rPr>
        <w:t>芷江</w:t>
      </w:r>
      <w:r>
        <w:rPr>
          <w:rFonts w:hint="eastAsia" w:ascii="Times New Roman" w:hAnsi="Times New Roman"/>
          <w:b/>
          <w:sz w:val="28"/>
          <w:szCs w:val="28"/>
          <w:lang w:eastAsia="zh-CN"/>
        </w:rPr>
        <w:t>产业开发区</w:t>
      </w:r>
      <w:r>
        <w:rPr>
          <w:rFonts w:hint="eastAsia" w:ascii="Times New Roman" w:hAnsi="Times New Roman"/>
          <w:b/>
          <w:sz w:val="28"/>
          <w:szCs w:val="28"/>
        </w:rPr>
        <w:t>环境影响</w:t>
      </w:r>
      <w:r>
        <w:rPr>
          <w:rFonts w:hint="eastAsia" w:ascii="Times New Roman" w:hAnsi="Times New Roman"/>
          <w:b/>
          <w:sz w:val="28"/>
          <w:szCs w:val="28"/>
          <w:lang w:eastAsia="zh-CN"/>
        </w:rPr>
        <w:t>跟踪</w:t>
      </w:r>
      <w:r>
        <w:rPr>
          <w:rFonts w:hint="eastAsia" w:ascii="Times New Roman" w:hAnsi="Times New Roman"/>
          <w:b/>
          <w:sz w:val="28"/>
          <w:szCs w:val="28"/>
        </w:rPr>
        <w:t>评价公众意见表</w:t>
      </w:r>
    </w:p>
    <w:p>
      <w:pPr>
        <w:adjustRightInd w:val="0"/>
        <w:snapToGrid w:val="0"/>
        <w:spacing w:after="156" w:afterLines="50"/>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u w:val="single"/>
        </w:rPr>
        <w:t xml:space="preserve">      </w:t>
      </w:r>
      <w:r>
        <w:rPr>
          <w:rFonts w:ascii="Times New Roman" w:hAnsi="Times New Roman"/>
          <w:b/>
          <w:sz w:val="24"/>
          <w:szCs w:val="24"/>
          <w:u w:val="single"/>
        </w:rPr>
        <w:t>年</w:t>
      </w:r>
      <w:r>
        <w:rPr>
          <w:rFonts w:hint="eastAsia" w:ascii="Times New Roman" w:hAnsi="Times New Roman"/>
          <w:b/>
          <w:sz w:val="24"/>
          <w:szCs w:val="24"/>
          <w:u w:val="single"/>
        </w:rPr>
        <w:t xml:space="preserve"> </w:t>
      </w:r>
      <w:r>
        <w:rPr>
          <w:rFonts w:ascii="Times New Roman" w:hAnsi="Times New Roman"/>
          <w:b/>
          <w:sz w:val="24"/>
          <w:szCs w:val="24"/>
          <w:u w:val="single"/>
        </w:rPr>
        <w:t xml:space="preserve">  月</w:t>
      </w:r>
      <w:r>
        <w:rPr>
          <w:rFonts w:hint="eastAsia" w:ascii="Times New Roman" w:hAnsi="Times New Roman"/>
          <w:b/>
          <w:sz w:val="24"/>
          <w:szCs w:val="24"/>
          <w:u w:val="single"/>
        </w:rPr>
        <w:t xml:space="preserve">   </w:t>
      </w:r>
      <w:r>
        <w:rPr>
          <w:rFonts w:ascii="Times New Roman" w:hAnsi="Times New Roman"/>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Times New Roman" w:hAnsi="Times New Roman"/>
                <w:szCs w:val="21"/>
              </w:rPr>
            </w:pPr>
            <w:r>
              <w:rPr>
                <w:rFonts w:ascii="Times New Roman" w:hAnsi="Times New Roman"/>
                <w:bCs/>
                <w:szCs w:val="21"/>
              </w:rPr>
              <w:t>项目名称</w:t>
            </w:r>
          </w:p>
        </w:tc>
        <w:tc>
          <w:tcPr>
            <w:tcW w:w="7289" w:type="dxa"/>
            <w:gridSpan w:val="2"/>
            <w:vAlign w:val="center"/>
          </w:tcPr>
          <w:p>
            <w:pPr>
              <w:adjustRightInd w:val="0"/>
              <w:snapToGrid w:val="0"/>
              <w:jc w:val="center"/>
              <w:rPr>
                <w:rFonts w:ascii="Times New Roman" w:hAnsi="Times New Roman"/>
                <w:szCs w:val="21"/>
              </w:rPr>
            </w:pPr>
            <w:r>
              <w:rPr>
                <w:rFonts w:hint="eastAsia" w:ascii="Times New Roman" w:hAnsi="Times New Roman"/>
                <w:szCs w:val="21"/>
              </w:rPr>
              <w:t>芷江产业开发</w:t>
            </w:r>
            <w:bookmarkStart w:id="0" w:name="_GoBack"/>
            <w:bookmarkEnd w:id="0"/>
            <w:r>
              <w:rPr>
                <w:rFonts w:hint="eastAsia" w:ascii="Times New Roman" w:hAnsi="Times New Roman"/>
                <w:szCs w:val="21"/>
              </w:rPr>
              <w:t>区环境影响跟踪评价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姓名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pPr>
              <w:adjustRightInd w:val="0"/>
              <w:snapToGrid w:val="0"/>
              <w:rPr>
                <w:rFonts w:ascii="Times New Roman" w:hAnsi="Times New Roman"/>
                <w:szCs w:val="21"/>
              </w:rPr>
            </w:pPr>
            <w:r>
              <w:rPr>
                <w:rFonts w:ascii="Times New Roman" w:hAnsi="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地址</w:t>
            </w:r>
          </w:p>
        </w:tc>
        <w:tc>
          <w:tcPr>
            <w:tcW w:w="4834" w:type="dxa"/>
            <w:vAlign w:val="center"/>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pPr>
        <w:rPr>
          <w:rFonts w:ascii="Times New Roman" w:hAnsi="Times New Roman"/>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TimesNewRomanPSMT">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629C"/>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81097"/>
    <w:rsid w:val="0018211F"/>
    <w:rsid w:val="00195E7B"/>
    <w:rsid w:val="00196423"/>
    <w:rsid w:val="00196AE3"/>
    <w:rsid w:val="001A0E98"/>
    <w:rsid w:val="001B2FD4"/>
    <w:rsid w:val="001C1D73"/>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7C97"/>
    <w:rsid w:val="008328E5"/>
    <w:rsid w:val="008359AA"/>
    <w:rsid w:val="0084025D"/>
    <w:rsid w:val="00840E2C"/>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43913"/>
    <w:rsid w:val="00B45117"/>
    <w:rsid w:val="00B51B51"/>
    <w:rsid w:val="00B552C1"/>
    <w:rsid w:val="00B64647"/>
    <w:rsid w:val="00B67E17"/>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425FA"/>
    <w:rsid w:val="00C53EB5"/>
    <w:rsid w:val="00C703BB"/>
    <w:rsid w:val="00C90E3E"/>
    <w:rsid w:val="00C9209C"/>
    <w:rsid w:val="00C97991"/>
    <w:rsid w:val="00CA590E"/>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46A3D"/>
    <w:rsid w:val="00D604DF"/>
    <w:rsid w:val="00D62304"/>
    <w:rsid w:val="00D86364"/>
    <w:rsid w:val="00D91394"/>
    <w:rsid w:val="00D9696A"/>
    <w:rsid w:val="00D96B0F"/>
    <w:rsid w:val="00DA5F99"/>
    <w:rsid w:val="00DB0CEB"/>
    <w:rsid w:val="00DC1A16"/>
    <w:rsid w:val="00DC2D81"/>
    <w:rsid w:val="00DC482E"/>
    <w:rsid w:val="00DD58A4"/>
    <w:rsid w:val="00DE11B4"/>
    <w:rsid w:val="00DE1BAB"/>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6C2C"/>
    <w:rsid w:val="00FB6B15"/>
    <w:rsid w:val="00FB76A6"/>
    <w:rsid w:val="00FC47AD"/>
    <w:rsid w:val="00FC7892"/>
    <w:rsid w:val="00FD268A"/>
    <w:rsid w:val="00FD4F5D"/>
    <w:rsid w:val="00FD5812"/>
    <w:rsid w:val="00FD72F9"/>
    <w:rsid w:val="36A00943"/>
    <w:rsid w:val="380147DE"/>
    <w:rsid w:val="673D5F0F"/>
    <w:rsid w:val="72664BDD"/>
    <w:rsid w:val="73375F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uiPriority w:val="99"/>
    <w:rPr>
      <w:b/>
      <w:bCs/>
    </w:rPr>
  </w:style>
  <w:style w:type="character" w:styleId="11">
    <w:name w:val="Hyperlink"/>
    <w:uiPriority w:val="99"/>
    <w:rPr>
      <w:rFonts w:cs="Times New Roman"/>
      <w:color w:val="0000FF"/>
      <w:u w:val="single"/>
    </w:rPr>
  </w:style>
  <w:style w:type="character" w:styleId="12">
    <w:name w:val="annotation reference"/>
    <w:uiPriority w:val="99"/>
    <w:rPr>
      <w:rFonts w:cs="Times New Roman"/>
      <w:sz w:val="21"/>
      <w:szCs w:val="21"/>
    </w:rPr>
  </w:style>
  <w:style w:type="character" w:customStyle="1" w:styleId="13">
    <w:name w:val="标题 2 字符"/>
    <w:link w:val="2"/>
    <w:semiHidden/>
    <w:locked/>
    <w:uiPriority w:val="99"/>
    <w:rPr>
      <w:rFonts w:ascii="Cambria" w:hAnsi="Cambria" w:eastAsia="宋体" w:cs="Times New Roman"/>
      <w:b/>
      <w:bCs/>
      <w:sz w:val="32"/>
      <w:szCs w:val="32"/>
    </w:rPr>
  </w:style>
  <w:style w:type="character" w:customStyle="1" w:styleId="14">
    <w:name w:val="标题 3 字符"/>
    <w:link w:val="3"/>
    <w:locked/>
    <w:uiPriority w:val="99"/>
    <w:rPr>
      <w:rFonts w:ascii="Times New Roman" w:hAnsi="Times New Roman" w:eastAsia="宋体" w:cs="Times New Roman"/>
      <w:b/>
      <w:bCs/>
      <w:sz w:val="32"/>
      <w:szCs w:val="32"/>
    </w:rPr>
  </w:style>
  <w:style w:type="character" w:customStyle="1" w:styleId="15">
    <w:name w:val="批注文字 字符"/>
    <w:link w:val="4"/>
    <w:semiHidden/>
    <w:locked/>
    <w:uiPriority w:val="99"/>
    <w:rPr>
      <w:rFonts w:cs="Times New Roman"/>
    </w:rPr>
  </w:style>
  <w:style w:type="character" w:customStyle="1" w:styleId="16">
    <w:name w:val="批注主题 字符"/>
    <w:link w:val="8"/>
    <w:semiHidden/>
    <w:qFormat/>
    <w:locked/>
    <w:uiPriority w:val="99"/>
    <w:rPr>
      <w:rFonts w:cs="Times New Roman"/>
      <w:b/>
      <w:bCs/>
    </w:rPr>
  </w:style>
  <w:style w:type="character" w:customStyle="1" w:styleId="17">
    <w:name w:val="批注框文本 字符"/>
    <w:link w:val="5"/>
    <w:semiHidden/>
    <w:locked/>
    <w:uiPriority w:val="99"/>
    <w:rPr>
      <w:rFonts w:cs="Times New Roman"/>
      <w:sz w:val="18"/>
      <w:szCs w:val="18"/>
    </w:rPr>
  </w:style>
  <w:style w:type="character" w:customStyle="1" w:styleId="18">
    <w:name w:val="页脚 字符"/>
    <w:link w:val="6"/>
    <w:locked/>
    <w:uiPriority w:val="99"/>
    <w:rPr>
      <w:rFonts w:cs="Times New Roman"/>
      <w:sz w:val="18"/>
      <w:szCs w:val="18"/>
    </w:rPr>
  </w:style>
  <w:style w:type="character" w:customStyle="1" w:styleId="19">
    <w:name w:val="页眉 字符"/>
    <w:link w:val="7"/>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图表标题"/>
    <w:basedOn w:val="1"/>
    <w:link w:val="22"/>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qFormat/>
    <w:locked/>
    <w:uiPriority w:val="99"/>
    <w:rPr>
      <w:rFonts w:ascii="Times New Roman" w:hAnsi="Times New Roman" w:eastAsia="宋体"/>
      <w:b/>
      <w:sz w:val="24"/>
    </w:rPr>
  </w:style>
  <w:style w:type="paragraph" w:customStyle="1" w:styleId="23">
    <w:name w:val="项目名称"/>
    <w:basedOn w:val="1"/>
    <w:semiHidden/>
    <w:qFormat/>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uiPriority w:val="99"/>
    <w:pPr>
      <w:spacing w:line="360" w:lineRule="auto"/>
      <w:ind w:firstLine="200" w:firstLineChars="200"/>
    </w:pPr>
    <w:rPr>
      <w:rFonts w:ascii="Times New Roman" w:hAnsi="Times New Roman"/>
      <w:sz w:val="24"/>
      <w:szCs w:val="24"/>
    </w:rPr>
  </w:style>
  <w:style w:type="paragraph" w:customStyle="1" w:styleId="25">
    <w:name w:val="表文"/>
    <w:basedOn w:val="1"/>
    <w:uiPriority w:val="99"/>
    <w:pPr>
      <w:tabs>
        <w:tab w:val="left" w:pos="1021"/>
      </w:tabs>
      <w:ind w:firstLine="270" w:firstLineChars="150"/>
    </w:pPr>
    <w:rPr>
      <w:rFonts w:ascii="宋体" w:hAnsi="宋体"/>
      <w:kern w:val="0"/>
      <w:sz w:val="18"/>
      <w:szCs w:val="18"/>
    </w:rPr>
  </w:style>
  <w:style w:type="character" w:customStyle="1" w:styleId="26">
    <w:name w:val="fontstyle01"/>
    <w:uiPriority w:val="0"/>
    <w:rPr>
      <w:rFonts w:hint="eastAsia" w:ascii="宋体" w:hAnsi="宋体" w:eastAsia="宋体"/>
      <w:color w:val="000000"/>
      <w:sz w:val="24"/>
      <w:szCs w:val="24"/>
    </w:rPr>
  </w:style>
  <w:style w:type="character" w:customStyle="1" w:styleId="27">
    <w:name w:val="fontstyle21"/>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5C9B8-73D0-493B-8668-40FD51ED97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Words>
  <Characters>411</Characters>
  <Lines>3</Lines>
  <Paragraphs>1</Paragraphs>
  <TotalTime>331</TotalTime>
  <ScaleCrop>false</ScaleCrop>
  <LinksUpToDate>false</LinksUpToDate>
  <CharactersWithSpaces>481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AutoBVT</dc:creator>
  <cp:lastModifiedBy>Administrator</cp:lastModifiedBy>
  <cp:lastPrinted>2019-01-07T01:47:00Z</cp:lastPrinted>
  <dcterms:modified xsi:type="dcterms:W3CDTF">2022-04-08T06:32:45Z</dcterms:modified>
  <dc:title>环评用于网站和现场敏感点公示的内容</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14C70AEA7BA849BB9EC3D509841B5A93</vt:lpwstr>
  </property>
</Properties>
</file>