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C7" w:rsidRPr="008567C7" w:rsidRDefault="008567C7" w:rsidP="008567C7">
      <w:pPr>
        <w:adjustRightInd w:val="0"/>
        <w:snapToGrid w:val="0"/>
        <w:spacing w:line="579" w:lineRule="atLeast"/>
        <w:outlineLvl w:val="1"/>
        <w:rPr>
          <w:rFonts w:ascii="仿宋" w:eastAsia="仿宋" w:hAnsi="仿宋" w:cs="Times New Roman"/>
          <w:b/>
          <w:bCs/>
          <w:sz w:val="32"/>
          <w:szCs w:val="32"/>
        </w:rPr>
      </w:pPr>
      <w:r w:rsidRPr="008567C7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附件1 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8567C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567C7" w:rsidRPr="008567C7" w:rsidRDefault="008567C7" w:rsidP="008567C7">
      <w:pPr>
        <w:adjustRightInd w:val="0"/>
        <w:snapToGrid w:val="0"/>
        <w:spacing w:line="700" w:lineRule="exact"/>
        <w:jc w:val="center"/>
        <w:outlineLvl w:val="0"/>
        <w:rPr>
          <w:rFonts w:ascii="Times New Roman" w:eastAsia="方正小标宋_GBK" w:hAnsi="Times New Roman" w:cs="Times New Roman"/>
          <w:b/>
          <w:bCs/>
          <w:kern w:val="44"/>
          <w:sz w:val="44"/>
          <w:szCs w:val="44"/>
        </w:rPr>
      </w:pPr>
      <w:r w:rsidRPr="008567C7">
        <w:rPr>
          <w:rFonts w:ascii="宋体" w:eastAsia="宋体" w:hAnsi="宋体" w:cs="宋体" w:hint="eastAsia"/>
          <w:b/>
          <w:bCs/>
          <w:kern w:val="44"/>
          <w:sz w:val="44"/>
          <w:szCs w:val="44"/>
        </w:rPr>
        <w:t>芷江侗族自治县农业农村局</w:t>
      </w:r>
      <w:r w:rsidRPr="008567C7">
        <w:rPr>
          <w:rFonts w:ascii="Times New Roman" w:eastAsia="方正小标宋_GBK" w:hAnsi="Times New Roman" w:cs="Times New Roman"/>
          <w:b/>
          <w:bCs/>
          <w:kern w:val="44"/>
          <w:sz w:val="44"/>
          <w:szCs w:val="44"/>
        </w:rPr>
        <w:t>2025</w:t>
      </w:r>
      <w:r w:rsidRPr="008567C7">
        <w:rPr>
          <w:rFonts w:ascii="宋体" w:eastAsia="宋体" w:hAnsi="宋体" w:cs="宋体"/>
          <w:b/>
          <w:bCs/>
          <w:kern w:val="44"/>
          <w:sz w:val="44"/>
          <w:szCs w:val="44"/>
        </w:rPr>
        <w:t>年</w:t>
      </w:r>
    </w:p>
    <w:p w:rsidR="008567C7" w:rsidRPr="008567C7" w:rsidRDefault="008567C7" w:rsidP="008567C7">
      <w:pPr>
        <w:adjustRightInd w:val="0"/>
        <w:snapToGrid w:val="0"/>
        <w:spacing w:line="700" w:lineRule="exact"/>
        <w:jc w:val="center"/>
        <w:outlineLvl w:val="0"/>
        <w:rPr>
          <w:rFonts w:ascii="Times New Roman" w:eastAsia="方正小标宋_GBK" w:hAnsi="Times New Roman" w:cs="Times New Roman"/>
          <w:b/>
          <w:bCs/>
          <w:kern w:val="44"/>
          <w:sz w:val="44"/>
          <w:szCs w:val="44"/>
        </w:rPr>
      </w:pPr>
      <w:r w:rsidRPr="008567C7">
        <w:rPr>
          <w:rFonts w:ascii="宋体" w:eastAsia="宋体" w:hAnsi="宋体" w:cs="宋体" w:hint="eastAsia"/>
          <w:b/>
          <w:bCs/>
          <w:kern w:val="44"/>
          <w:sz w:val="44"/>
          <w:szCs w:val="44"/>
        </w:rPr>
        <w:t>涉企行政检查通知</w:t>
      </w:r>
      <w:r w:rsidRPr="008567C7">
        <w:rPr>
          <w:rFonts w:ascii="宋体" w:eastAsia="宋体" w:hAnsi="宋体" w:cs="宋体"/>
          <w:b/>
          <w:bCs/>
          <w:kern w:val="44"/>
          <w:sz w:val="44"/>
          <w:szCs w:val="44"/>
        </w:rPr>
        <w:t>书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567C7" w:rsidRPr="008567C7" w:rsidRDefault="008567C7" w:rsidP="008567C7">
      <w:pPr>
        <w:adjustRightInd w:val="0"/>
        <w:snapToGrid w:val="0"/>
        <w:spacing w:line="579" w:lineRule="atLeas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567C7">
        <w:rPr>
          <w:rFonts w:ascii="仿宋_GB2312" w:eastAsia="仿宋_GB2312" w:hAnsi="仿宋_GB2312" w:cs="Times New Roman"/>
          <w:color w:val="000000"/>
          <w:sz w:val="32"/>
          <w:szCs w:val="32"/>
          <w:u w:val="single"/>
        </w:rPr>
        <w:t>（被检查对象名称）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：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根据《芷江侗族自治县农业农村局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年</w:t>
      </w:r>
      <w:r w:rsidRPr="008567C7">
        <w:rPr>
          <w:rFonts w:ascii="仿宋_GB2312" w:eastAsia="仿宋_GB2312" w:hAnsi="仿宋_GB2312" w:cs="Times New Roman"/>
          <w:sz w:val="32"/>
          <w:szCs w:val="32"/>
        </w:rPr>
        <w:t>涉企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行政检查计划》（芷农发〔2025〕7号）要求，你单位被随机抽取为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ab/>
        <w:t xml:space="preserve">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检查事项的检查对象，我单位定于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年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月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日对你单位开展检查，请接洽并予以配合，现将有关事项通知如下。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3"/>
        <w:outlineLvl w:val="1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567C7">
        <w:rPr>
          <w:rFonts w:ascii="黑体" w:eastAsia="黑体" w:hAnsi="黑体" w:cs="Times New Roman"/>
          <w:b/>
          <w:bCs/>
          <w:sz w:val="32"/>
          <w:szCs w:val="32"/>
        </w:rPr>
        <w:t>一、检查人员及执法证号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仿宋_GB2312" w:eastAsia="仿宋_GB2312" w:hAnsi="仿宋_GB2312" w:cs="Times New Roman"/>
          <w:sz w:val="32"/>
          <w:szCs w:val="32"/>
        </w:rPr>
        <w:t>检查人员姓名：</w:t>
      </w:r>
      <w:r w:rsidRPr="008567C7">
        <w:rPr>
          <w:rFonts w:ascii="Times New Roman" w:eastAsia="仿宋_GB2312" w:hAnsi="Times New Roman" w:cs="Times New Roman"/>
          <w:sz w:val="32"/>
          <w:szCs w:val="32"/>
          <w:u w:val="single"/>
        </w:rPr>
        <w:tab/>
        <w:t xml:space="preserve">             </w:t>
      </w:r>
      <w:r w:rsidRPr="008567C7">
        <w:rPr>
          <w:rFonts w:ascii="仿宋_GB2312" w:eastAsia="仿宋_GB2312" w:hAnsi="仿宋_GB2312" w:cs="Times New Roman"/>
          <w:sz w:val="32"/>
          <w:szCs w:val="32"/>
        </w:rPr>
        <w:t>执法证号：</w:t>
      </w:r>
      <w:r w:rsidRPr="008567C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仿宋_GB2312" w:eastAsia="仿宋_GB2312" w:hAnsi="仿宋_GB2312" w:cs="Times New Roman"/>
          <w:sz w:val="32"/>
          <w:szCs w:val="32"/>
        </w:rPr>
        <w:t>检查人员姓名：</w:t>
      </w:r>
      <w:r w:rsidRPr="008567C7">
        <w:rPr>
          <w:rFonts w:ascii="Times New Roman" w:eastAsia="仿宋_GB2312" w:hAnsi="Times New Roman" w:cs="Times New Roman"/>
          <w:sz w:val="32"/>
          <w:szCs w:val="32"/>
          <w:u w:val="single"/>
        </w:rPr>
        <w:tab/>
        <w:t xml:space="preserve">             </w:t>
      </w:r>
      <w:r w:rsidRPr="008567C7">
        <w:rPr>
          <w:rFonts w:ascii="仿宋_GB2312" w:eastAsia="仿宋_GB2312" w:hAnsi="仿宋_GB2312" w:cs="Times New Roman"/>
          <w:sz w:val="32"/>
          <w:szCs w:val="32"/>
        </w:rPr>
        <w:t>执法证号：</w:t>
      </w:r>
      <w:r w:rsidRPr="008567C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3"/>
        <w:outlineLvl w:val="1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567C7">
        <w:rPr>
          <w:rFonts w:ascii="黑体" w:eastAsia="黑体" w:hAnsi="黑体" w:cs="Times New Roman"/>
          <w:b/>
          <w:bCs/>
          <w:sz w:val="32"/>
          <w:szCs w:val="32"/>
        </w:rPr>
        <w:t>二、检查内容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仿宋_GB2312" w:eastAsia="仿宋_GB2312" w:hAnsi="仿宋_GB2312" w:cs="Times New Roman"/>
          <w:sz w:val="32"/>
          <w:szCs w:val="32"/>
        </w:rPr>
        <w:t>与涉企行政检查事项清单中的检查内容一致。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芷江侗族自治县农业农村局</w:t>
      </w:r>
    </w:p>
    <w:p w:rsidR="008567C7" w:rsidRPr="008567C7" w:rsidRDefault="008567C7" w:rsidP="008567C7">
      <w:pPr>
        <w:adjustRightInd w:val="0"/>
        <w:snapToGrid w:val="0"/>
        <w:spacing w:line="579" w:lineRule="atLeas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年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月</w:t>
      </w:r>
      <w:r w:rsidRPr="008567C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8567C7">
        <w:rPr>
          <w:rFonts w:ascii="仿宋_GB2312" w:eastAsia="仿宋_GB2312" w:hAnsi="仿宋_GB2312" w:cs="Times New Roman"/>
          <w:color w:val="000000"/>
          <w:sz w:val="32"/>
          <w:szCs w:val="32"/>
        </w:rPr>
        <w:t>日</w:t>
      </w:r>
    </w:p>
    <w:p w:rsidR="00E80B60" w:rsidRDefault="008567C7" w:rsidP="008567C7">
      <w:pPr>
        <w:adjustRightInd w:val="0"/>
        <w:snapToGrid w:val="0"/>
        <w:spacing w:before="100" w:beforeAutospacing="1" w:after="120" w:line="320" w:lineRule="exact"/>
      </w:pPr>
      <w:r w:rsidRPr="008567C7">
        <w:rPr>
          <w:rFonts w:ascii="Times New Roman" w:eastAsia="华文楷体" w:hAnsi="Times New Roman" w:cs="Times New Roman"/>
          <w:sz w:val="30"/>
          <w:szCs w:val="30"/>
        </w:rPr>
        <w:t xml:space="preserve"> </w:t>
      </w:r>
      <w:r w:rsidRPr="008567C7">
        <w:rPr>
          <w:rFonts w:ascii="宋体" w:eastAsia="宋体" w:hAnsi="宋体" w:cs="宋体" w:hint="eastAsia"/>
          <w:sz w:val="30"/>
          <w:szCs w:val="30"/>
        </w:rPr>
        <w:t>（说明：此检查通知书为参考模板，需检查前制定，扫码后上传至湖南省行政检查一体化平台。若不</w:t>
      </w:r>
      <w:r>
        <w:rPr>
          <w:rFonts w:ascii="宋体" w:eastAsia="宋体" w:hAnsi="宋体" w:cs="宋体" w:hint="eastAsia"/>
          <w:sz w:val="30"/>
          <w:szCs w:val="30"/>
        </w:rPr>
        <w:t>采用该模板，则可在直接湖南省行政检查一体化平台生成检查通知书。</w:t>
      </w:r>
      <w:bookmarkStart w:id="0" w:name="_GoBack"/>
      <w:bookmarkEnd w:id="0"/>
      <w:r>
        <w:rPr>
          <w:rFonts w:ascii="宋体" w:eastAsia="宋体" w:hAnsi="宋体" w:cs="宋体"/>
          <w:sz w:val="30"/>
          <w:szCs w:val="30"/>
        </w:rPr>
        <w:t>）</w:t>
      </w:r>
    </w:p>
    <w:sectPr w:rsidR="00E8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方正小标宋_GBK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7"/>
    <w:rsid w:val="008567C7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2025-06-12T02:40:00Z</dcterms:created>
  <dcterms:modified xsi:type="dcterms:W3CDTF">2025-06-12T02:42:00Z</dcterms:modified>
</cp:coreProperties>
</file>