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AEF" w:rsidRDefault="00054AEF">
      <w:pPr>
        <w:jc w:val="center"/>
        <w:rPr>
          <w:rFonts w:ascii="黑体" w:eastAsia="黑体" w:hAnsi="黑体"/>
          <w:b/>
          <w:sz w:val="44"/>
          <w:szCs w:val="44"/>
        </w:rPr>
      </w:pPr>
    </w:p>
    <w:p w:rsidR="00054AEF" w:rsidRDefault="00054AEF">
      <w:pPr>
        <w:jc w:val="center"/>
        <w:rPr>
          <w:rFonts w:ascii="黑体" w:eastAsia="黑体" w:hAnsi="黑体"/>
          <w:b/>
          <w:sz w:val="44"/>
          <w:szCs w:val="44"/>
        </w:rPr>
      </w:pPr>
    </w:p>
    <w:p w:rsidR="00054AEF" w:rsidRDefault="00054AEF">
      <w:pPr>
        <w:jc w:val="center"/>
        <w:rPr>
          <w:rFonts w:ascii="黑体" w:eastAsia="黑体" w:hAnsi="黑体"/>
          <w:b/>
          <w:sz w:val="44"/>
          <w:szCs w:val="44"/>
        </w:rPr>
      </w:pPr>
    </w:p>
    <w:p w:rsidR="00054AEF" w:rsidRDefault="00054AEF">
      <w:pPr>
        <w:jc w:val="center"/>
        <w:rPr>
          <w:rFonts w:ascii="黑体" w:eastAsia="黑体" w:hAnsi="黑体"/>
          <w:b/>
          <w:sz w:val="44"/>
          <w:szCs w:val="44"/>
        </w:rPr>
      </w:pPr>
    </w:p>
    <w:p w:rsidR="00153279" w:rsidRPr="006E496E" w:rsidRDefault="009F470F">
      <w:pPr>
        <w:jc w:val="center"/>
        <w:rPr>
          <w:rFonts w:ascii="黑体" w:eastAsia="黑体" w:hAnsi="黑体"/>
          <w:b/>
          <w:sz w:val="44"/>
          <w:szCs w:val="44"/>
        </w:rPr>
      </w:pPr>
      <w:r>
        <w:rPr>
          <w:rFonts w:ascii="黑体" w:eastAsia="黑体" w:hAnsi="黑体" w:hint="eastAsia"/>
          <w:b/>
          <w:sz w:val="44"/>
          <w:szCs w:val="44"/>
        </w:rPr>
        <w:t>2021</w:t>
      </w:r>
      <w:r w:rsidR="000375EC" w:rsidRPr="006E496E">
        <w:rPr>
          <w:rFonts w:ascii="黑体" w:eastAsia="黑体" w:hAnsi="黑体" w:hint="eastAsia"/>
          <w:b/>
          <w:sz w:val="44"/>
          <w:szCs w:val="44"/>
        </w:rPr>
        <w:t>年农村义务教育学校食堂工作</w:t>
      </w:r>
    </w:p>
    <w:p w:rsidR="000375EC" w:rsidRPr="006E496E" w:rsidRDefault="000375EC">
      <w:pPr>
        <w:jc w:val="center"/>
        <w:rPr>
          <w:rFonts w:ascii="黑体" w:eastAsia="黑体" w:hAnsi="黑体"/>
          <w:b/>
          <w:sz w:val="44"/>
          <w:szCs w:val="44"/>
        </w:rPr>
      </w:pPr>
      <w:r w:rsidRPr="006E496E">
        <w:rPr>
          <w:rFonts w:ascii="黑体" w:eastAsia="黑体" w:hAnsi="黑体" w:hint="eastAsia"/>
          <w:b/>
          <w:sz w:val="44"/>
          <w:szCs w:val="44"/>
        </w:rPr>
        <w:t>人员经费绩效评价报告</w:t>
      </w:r>
    </w:p>
    <w:p w:rsidR="00153279" w:rsidRPr="006E496E" w:rsidRDefault="00153279">
      <w:pPr>
        <w:autoSpaceDN w:val="0"/>
        <w:rPr>
          <w:rFonts w:ascii="仿宋" w:eastAsia="仿宋" w:hAnsi="仿宋"/>
          <w:sz w:val="32"/>
          <w:szCs w:val="32"/>
        </w:rPr>
      </w:pPr>
    </w:p>
    <w:p w:rsidR="000375EC" w:rsidRPr="006E496E" w:rsidRDefault="000375EC">
      <w:pPr>
        <w:autoSpaceDN w:val="0"/>
        <w:rPr>
          <w:rFonts w:ascii="黑体" w:eastAsia="黑体" w:hAnsi="黑体"/>
          <w:sz w:val="32"/>
          <w:szCs w:val="32"/>
        </w:rPr>
      </w:pPr>
      <w:r w:rsidRPr="006E496E">
        <w:rPr>
          <w:rFonts w:ascii="黑体" w:eastAsia="黑体" w:hAnsi="黑体" w:hint="eastAsia"/>
          <w:sz w:val="32"/>
          <w:szCs w:val="32"/>
        </w:rPr>
        <w:t>一、项目基本情况</w:t>
      </w:r>
    </w:p>
    <w:p w:rsidR="000375EC" w:rsidRPr="006E496E" w:rsidRDefault="000375EC">
      <w:pPr>
        <w:autoSpaceDN w:val="0"/>
        <w:ind w:firstLine="645"/>
        <w:rPr>
          <w:rFonts w:ascii="仿宋" w:eastAsia="仿宋" w:hAnsi="仿宋"/>
          <w:sz w:val="32"/>
          <w:szCs w:val="32"/>
        </w:rPr>
      </w:pPr>
      <w:r w:rsidRPr="006E496E">
        <w:rPr>
          <w:rFonts w:ascii="仿宋" w:eastAsia="仿宋" w:hAnsi="仿宋" w:hint="eastAsia"/>
          <w:sz w:val="32"/>
          <w:szCs w:val="32"/>
        </w:rPr>
        <w:t>（一）项目概况。</w:t>
      </w:r>
    </w:p>
    <w:p w:rsidR="000375EC" w:rsidRPr="006E496E" w:rsidRDefault="000375EC">
      <w:pPr>
        <w:autoSpaceDN w:val="0"/>
        <w:ind w:firstLine="645"/>
        <w:rPr>
          <w:rFonts w:ascii="仿宋" w:eastAsia="仿宋" w:hAnsi="仿宋"/>
          <w:sz w:val="32"/>
          <w:szCs w:val="32"/>
        </w:rPr>
      </w:pPr>
      <w:r w:rsidRPr="006E496E">
        <w:rPr>
          <w:rFonts w:ascii="仿宋" w:eastAsia="仿宋" w:hAnsi="仿宋" w:hint="eastAsia"/>
          <w:sz w:val="32"/>
          <w:szCs w:val="32"/>
        </w:rPr>
        <w:t>根据《国务院办公厅关于实施农村义务教育学生营养改善计划的意见》（国办发[2011]54号）、《湖南省农村义务教育学生营养改善计划国家试点县市实施方案》（湘政办发[2012]47号）等文件精神，地方政府要根据当地实际为农村学校食堂配备合格工作人员并妥善解决待遇和专业培训等问题。</w:t>
      </w:r>
    </w:p>
    <w:p w:rsidR="000375EC" w:rsidRPr="006E496E" w:rsidRDefault="000375EC">
      <w:pPr>
        <w:autoSpaceDN w:val="0"/>
        <w:ind w:firstLine="645"/>
        <w:rPr>
          <w:rFonts w:ascii="仿宋" w:eastAsia="仿宋" w:hAnsi="仿宋"/>
          <w:sz w:val="32"/>
          <w:szCs w:val="32"/>
        </w:rPr>
      </w:pPr>
      <w:r w:rsidRPr="006E496E">
        <w:rPr>
          <w:rFonts w:ascii="仿宋" w:eastAsia="仿宋" w:hAnsi="仿宋" w:hint="eastAsia"/>
          <w:sz w:val="32"/>
          <w:szCs w:val="32"/>
        </w:rPr>
        <w:t>（二）项目绩效目标，</w:t>
      </w:r>
    </w:p>
    <w:p w:rsidR="000375EC" w:rsidRPr="006E496E" w:rsidRDefault="000375EC" w:rsidP="000D7E01">
      <w:pPr>
        <w:autoSpaceDN w:val="0"/>
        <w:ind w:firstLineChars="200" w:firstLine="640"/>
        <w:rPr>
          <w:rFonts w:ascii="仿宋" w:eastAsia="仿宋" w:hAnsi="仿宋"/>
          <w:sz w:val="32"/>
          <w:szCs w:val="32"/>
        </w:rPr>
      </w:pPr>
      <w:r w:rsidRPr="006E496E">
        <w:rPr>
          <w:rFonts w:ascii="仿宋" w:eastAsia="仿宋" w:hAnsi="仿宋" w:hint="eastAsia"/>
          <w:sz w:val="32"/>
          <w:szCs w:val="32"/>
        </w:rPr>
        <w:t>通过发放农村义务教育学校食堂工作人员工作经费，解决部分工作人员工资待遇。完成</w:t>
      </w:r>
      <w:r w:rsidR="009F470F">
        <w:rPr>
          <w:rFonts w:ascii="仿宋" w:eastAsia="仿宋" w:hAnsi="仿宋" w:hint="eastAsia"/>
          <w:sz w:val="32"/>
          <w:szCs w:val="32"/>
        </w:rPr>
        <w:t>2021</w:t>
      </w:r>
      <w:r w:rsidRPr="006E496E">
        <w:rPr>
          <w:rFonts w:ascii="仿宋" w:eastAsia="仿宋" w:hAnsi="仿宋" w:hint="eastAsia"/>
          <w:sz w:val="32"/>
          <w:szCs w:val="32"/>
        </w:rPr>
        <w:t>年度农村义务教育学校食堂工作人员工作经费发放任务，确保学校食堂工作人员工资及时足额发放到位。</w:t>
      </w:r>
    </w:p>
    <w:p w:rsidR="000375EC" w:rsidRPr="006E496E" w:rsidRDefault="000375EC">
      <w:pPr>
        <w:autoSpaceDN w:val="0"/>
        <w:ind w:firstLine="645"/>
        <w:rPr>
          <w:rFonts w:ascii="仿宋" w:eastAsia="仿宋" w:hAnsi="仿宋"/>
          <w:sz w:val="32"/>
          <w:szCs w:val="32"/>
        </w:rPr>
      </w:pPr>
      <w:r w:rsidRPr="006E496E">
        <w:rPr>
          <w:rFonts w:ascii="仿宋" w:eastAsia="仿宋" w:hAnsi="仿宋" w:hint="eastAsia"/>
          <w:sz w:val="32"/>
          <w:szCs w:val="32"/>
        </w:rPr>
        <w:t>（三）项目实施情况，</w:t>
      </w:r>
    </w:p>
    <w:p w:rsidR="000375EC" w:rsidRPr="006E496E" w:rsidRDefault="009F470F" w:rsidP="000D7E01">
      <w:pPr>
        <w:autoSpaceDN w:val="0"/>
        <w:ind w:firstLineChars="200" w:firstLine="640"/>
        <w:rPr>
          <w:rFonts w:ascii="仿宋" w:eastAsia="仿宋" w:hAnsi="仿宋"/>
          <w:sz w:val="32"/>
          <w:szCs w:val="32"/>
        </w:rPr>
      </w:pPr>
      <w:r>
        <w:rPr>
          <w:rFonts w:ascii="仿宋" w:eastAsia="仿宋" w:hAnsi="仿宋" w:hint="eastAsia"/>
          <w:sz w:val="32"/>
          <w:szCs w:val="32"/>
        </w:rPr>
        <w:t>2021</w:t>
      </w:r>
      <w:r w:rsidR="000375EC" w:rsidRPr="006E496E">
        <w:rPr>
          <w:rFonts w:ascii="仿宋" w:eastAsia="仿宋" w:hAnsi="仿宋" w:hint="eastAsia"/>
          <w:sz w:val="32"/>
          <w:szCs w:val="32"/>
        </w:rPr>
        <w:t>年度，公坪学校、罗旧中学等40所农村学校</w:t>
      </w:r>
      <w:r>
        <w:rPr>
          <w:rFonts w:ascii="仿宋" w:eastAsia="仿宋" w:hAnsi="仿宋" w:hint="eastAsia"/>
          <w:sz w:val="32"/>
          <w:szCs w:val="32"/>
        </w:rPr>
        <w:t>10</w:t>
      </w:r>
      <w:r w:rsidR="000375EC" w:rsidRPr="006E496E">
        <w:rPr>
          <w:rFonts w:ascii="仿宋" w:eastAsia="仿宋" w:hAnsi="仿宋" w:hint="eastAsia"/>
          <w:sz w:val="32"/>
          <w:szCs w:val="32"/>
        </w:rPr>
        <w:t>名食</w:t>
      </w:r>
      <w:r w:rsidR="000375EC" w:rsidRPr="006E496E">
        <w:rPr>
          <w:rFonts w:ascii="仿宋" w:eastAsia="仿宋" w:hAnsi="仿宋" w:hint="eastAsia"/>
          <w:sz w:val="32"/>
          <w:szCs w:val="32"/>
        </w:rPr>
        <w:lastRenderedPageBreak/>
        <w:t>堂工作人员经费共计1</w:t>
      </w:r>
      <w:r>
        <w:rPr>
          <w:rFonts w:ascii="仿宋" w:eastAsia="仿宋" w:hAnsi="仿宋" w:hint="eastAsia"/>
          <w:sz w:val="32"/>
          <w:szCs w:val="32"/>
        </w:rPr>
        <w:t>20</w:t>
      </w:r>
      <w:r w:rsidR="000375EC" w:rsidRPr="006E496E">
        <w:rPr>
          <w:rFonts w:ascii="仿宋" w:eastAsia="仿宋" w:hAnsi="仿宋" w:hint="eastAsia"/>
          <w:sz w:val="32"/>
          <w:szCs w:val="32"/>
        </w:rPr>
        <w:t>000</w:t>
      </w:r>
      <w:r>
        <w:rPr>
          <w:rFonts w:ascii="仿宋" w:eastAsia="仿宋" w:hAnsi="仿宋" w:hint="eastAsia"/>
          <w:sz w:val="32"/>
          <w:szCs w:val="32"/>
        </w:rPr>
        <w:t>.00</w:t>
      </w:r>
      <w:r w:rsidR="000375EC" w:rsidRPr="006E496E">
        <w:rPr>
          <w:rFonts w:ascii="仿宋" w:eastAsia="仿宋" w:hAnsi="仿宋" w:hint="eastAsia"/>
          <w:sz w:val="32"/>
          <w:szCs w:val="32"/>
        </w:rPr>
        <w:t>元全部发放到位，未出现截留、挤占、挪用等现象。资金发放、使用管理参照《芷江县财政统发农村中小学食堂工作人员工资专项资金管理办法》执行。</w:t>
      </w:r>
    </w:p>
    <w:p w:rsidR="000375EC" w:rsidRPr="006E496E" w:rsidRDefault="000375EC" w:rsidP="00153279">
      <w:pPr>
        <w:autoSpaceDN w:val="0"/>
        <w:rPr>
          <w:rFonts w:ascii="黑体" w:eastAsia="黑体" w:hAnsi="黑体"/>
          <w:sz w:val="32"/>
          <w:szCs w:val="32"/>
        </w:rPr>
      </w:pPr>
      <w:r w:rsidRPr="006E496E">
        <w:rPr>
          <w:rFonts w:ascii="黑体" w:eastAsia="黑体" w:hAnsi="黑体" w:hint="eastAsia"/>
          <w:sz w:val="32"/>
          <w:szCs w:val="32"/>
        </w:rPr>
        <w:t>二、绩效评价工作情况</w:t>
      </w:r>
    </w:p>
    <w:p w:rsidR="000375EC" w:rsidRPr="006E496E" w:rsidRDefault="000375EC" w:rsidP="000D7E01">
      <w:pPr>
        <w:autoSpaceDN w:val="0"/>
        <w:ind w:firstLineChars="200" w:firstLine="640"/>
        <w:rPr>
          <w:rFonts w:ascii="仿宋" w:eastAsia="仿宋" w:hAnsi="仿宋"/>
          <w:sz w:val="32"/>
          <w:szCs w:val="32"/>
        </w:rPr>
      </w:pPr>
      <w:r w:rsidRPr="006E496E">
        <w:rPr>
          <w:rFonts w:ascii="仿宋" w:eastAsia="仿宋" w:hAnsi="仿宋" w:hint="eastAsia"/>
          <w:sz w:val="32"/>
          <w:szCs w:val="32"/>
        </w:rPr>
        <w:t>（一）绩效评价目的</w:t>
      </w:r>
    </w:p>
    <w:p w:rsidR="000375EC" w:rsidRPr="006E496E" w:rsidRDefault="000375EC" w:rsidP="000D7E01">
      <w:pPr>
        <w:autoSpaceDN w:val="0"/>
        <w:ind w:firstLineChars="200" w:firstLine="640"/>
        <w:rPr>
          <w:rFonts w:ascii="仿宋" w:eastAsia="仿宋" w:hAnsi="仿宋"/>
          <w:sz w:val="32"/>
          <w:szCs w:val="32"/>
        </w:rPr>
      </w:pPr>
      <w:r w:rsidRPr="006E496E">
        <w:rPr>
          <w:rFonts w:ascii="仿宋" w:eastAsia="仿宋" w:hAnsi="仿宋" w:hint="eastAsia"/>
          <w:sz w:val="32"/>
          <w:szCs w:val="32"/>
        </w:rPr>
        <w:t>更好的落实芷江县财政统发农村中小学食堂工作人员工资专项资金预算资金，将资金管理好、发放好、落实好，让学生最终得到实惠。</w:t>
      </w:r>
    </w:p>
    <w:p w:rsidR="000375EC" w:rsidRPr="006E496E" w:rsidRDefault="000375EC" w:rsidP="000D7E01">
      <w:pPr>
        <w:autoSpaceDN w:val="0"/>
        <w:ind w:firstLineChars="200" w:firstLine="640"/>
        <w:rPr>
          <w:rFonts w:ascii="仿宋" w:eastAsia="仿宋" w:hAnsi="仿宋"/>
          <w:sz w:val="32"/>
          <w:szCs w:val="32"/>
        </w:rPr>
      </w:pPr>
      <w:r w:rsidRPr="006E496E">
        <w:rPr>
          <w:rFonts w:ascii="仿宋" w:eastAsia="仿宋" w:hAnsi="仿宋" w:hint="eastAsia"/>
          <w:sz w:val="32"/>
          <w:szCs w:val="32"/>
        </w:rPr>
        <w:t>（二）绩效评价工作过程</w:t>
      </w:r>
    </w:p>
    <w:p w:rsidR="000375EC" w:rsidRPr="006E496E" w:rsidRDefault="000375EC" w:rsidP="000D7E01">
      <w:pPr>
        <w:autoSpaceDN w:val="0"/>
        <w:ind w:firstLineChars="200" w:firstLine="640"/>
        <w:rPr>
          <w:rFonts w:ascii="仿宋" w:eastAsia="仿宋" w:hAnsi="仿宋"/>
          <w:sz w:val="32"/>
          <w:szCs w:val="32"/>
        </w:rPr>
      </w:pPr>
      <w:r w:rsidRPr="006E496E">
        <w:rPr>
          <w:rFonts w:ascii="仿宋" w:eastAsia="仿宋" w:hAnsi="仿宋" w:hint="eastAsia"/>
          <w:sz w:val="32"/>
          <w:szCs w:val="32"/>
        </w:rPr>
        <w:t>通过每学期两次对学校食堂工作检查和对学生的调查，对食堂的经营和工作人员的工作情况进行评价，并了解所有经费发放情况。</w:t>
      </w:r>
    </w:p>
    <w:p w:rsidR="000375EC" w:rsidRPr="006E496E" w:rsidRDefault="000375EC" w:rsidP="00153279">
      <w:pPr>
        <w:autoSpaceDN w:val="0"/>
        <w:rPr>
          <w:rFonts w:ascii="黑体" w:eastAsia="黑体" w:hAnsi="黑体"/>
          <w:sz w:val="32"/>
          <w:szCs w:val="32"/>
        </w:rPr>
      </w:pPr>
      <w:r w:rsidRPr="006E496E">
        <w:rPr>
          <w:rFonts w:ascii="黑体" w:eastAsia="黑体" w:hAnsi="黑体" w:hint="eastAsia"/>
          <w:sz w:val="32"/>
          <w:szCs w:val="32"/>
        </w:rPr>
        <w:t>三、项目主要绩效及评价</w:t>
      </w:r>
    </w:p>
    <w:p w:rsidR="000375EC" w:rsidRPr="006E496E" w:rsidRDefault="000375EC" w:rsidP="000D7E01">
      <w:pPr>
        <w:autoSpaceDN w:val="0"/>
        <w:ind w:firstLineChars="200" w:firstLine="640"/>
        <w:rPr>
          <w:rFonts w:ascii="仿宋" w:eastAsia="仿宋" w:hAnsi="仿宋"/>
          <w:sz w:val="32"/>
          <w:szCs w:val="32"/>
        </w:rPr>
      </w:pPr>
      <w:r w:rsidRPr="006E496E">
        <w:rPr>
          <w:rFonts w:ascii="仿宋" w:eastAsia="仿宋" w:hAnsi="仿宋" w:hint="eastAsia"/>
          <w:sz w:val="32"/>
          <w:szCs w:val="32"/>
        </w:rPr>
        <w:t>1</w:t>
      </w:r>
      <w:r w:rsidR="0046229A" w:rsidRPr="006E496E">
        <w:rPr>
          <w:rFonts w:ascii="仿宋" w:eastAsia="仿宋" w:hAnsi="仿宋" w:hint="eastAsia"/>
          <w:sz w:val="32"/>
          <w:szCs w:val="32"/>
        </w:rPr>
        <w:t>、</w:t>
      </w:r>
      <w:r w:rsidRPr="006E496E">
        <w:rPr>
          <w:rFonts w:ascii="仿宋" w:eastAsia="仿宋" w:hAnsi="仿宋" w:hint="eastAsia"/>
          <w:sz w:val="32"/>
          <w:szCs w:val="32"/>
        </w:rPr>
        <w:t>项目资金到位情况</w:t>
      </w:r>
    </w:p>
    <w:p w:rsidR="000375EC" w:rsidRPr="006E496E" w:rsidRDefault="009F470F" w:rsidP="000D7E01">
      <w:pPr>
        <w:autoSpaceDN w:val="0"/>
        <w:ind w:firstLineChars="200" w:firstLine="640"/>
        <w:rPr>
          <w:rFonts w:ascii="仿宋" w:eastAsia="仿宋" w:hAnsi="仿宋"/>
          <w:sz w:val="32"/>
          <w:szCs w:val="32"/>
        </w:rPr>
      </w:pPr>
      <w:r>
        <w:rPr>
          <w:rFonts w:ascii="仿宋" w:eastAsia="仿宋" w:hAnsi="仿宋" w:hint="eastAsia"/>
          <w:sz w:val="32"/>
          <w:szCs w:val="32"/>
        </w:rPr>
        <w:t>2021</w:t>
      </w:r>
      <w:r w:rsidR="000375EC" w:rsidRPr="006E496E">
        <w:rPr>
          <w:rFonts w:ascii="仿宋" w:eastAsia="仿宋" w:hAnsi="仿宋" w:hint="eastAsia"/>
          <w:sz w:val="32"/>
          <w:szCs w:val="32"/>
        </w:rPr>
        <w:t>年度，公坪学校、罗旧中学等40所农村学校</w:t>
      </w:r>
      <w:r>
        <w:rPr>
          <w:rFonts w:ascii="仿宋" w:eastAsia="仿宋" w:hAnsi="仿宋" w:hint="eastAsia"/>
          <w:sz w:val="32"/>
          <w:szCs w:val="32"/>
        </w:rPr>
        <w:t>10</w:t>
      </w:r>
      <w:r w:rsidR="000375EC" w:rsidRPr="006E496E">
        <w:rPr>
          <w:rFonts w:ascii="仿宋" w:eastAsia="仿宋" w:hAnsi="仿宋" w:hint="eastAsia"/>
          <w:sz w:val="32"/>
          <w:szCs w:val="32"/>
        </w:rPr>
        <w:t>名食堂工作人员经费共计1</w:t>
      </w:r>
      <w:r>
        <w:rPr>
          <w:rFonts w:ascii="仿宋" w:eastAsia="仿宋" w:hAnsi="仿宋" w:hint="eastAsia"/>
          <w:sz w:val="32"/>
          <w:szCs w:val="32"/>
        </w:rPr>
        <w:t>20</w:t>
      </w:r>
      <w:r w:rsidR="000375EC" w:rsidRPr="006E496E">
        <w:rPr>
          <w:rFonts w:ascii="仿宋" w:eastAsia="仿宋" w:hAnsi="仿宋" w:hint="eastAsia"/>
          <w:sz w:val="32"/>
          <w:szCs w:val="32"/>
        </w:rPr>
        <w:t>000</w:t>
      </w:r>
      <w:r>
        <w:rPr>
          <w:rFonts w:ascii="仿宋" w:eastAsia="仿宋" w:hAnsi="仿宋" w:hint="eastAsia"/>
          <w:sz w:val="32"/>
          <w:szCs w:val="32"/>
        </w:rPr>
        <w:t>.00</w:t>
      </w:r>
      <w:r w:rsidR="000375EC" w:rsidRPr="006E496E">
        <w:rPr>
          <w:rFonts w:ascii="仿宋" w:eastAsia="仿宋" w:hAnsi="仿宋" w:hint="eastAsia"/>
          <w:sz w:val="32"/>
          <w:szCs w:val="32"/>
        </w:rPr>
        <w:t>元全部已经拨付各校账户。</w:t>
      </w:r>
    </w:p>
    <w:p w:rsidR="000375EC" w:rsidRPr="006E496E" w:rsidRDefault="000375EC" w:rsidP="000D7E01">
      <w:pPr>
        <w:autoSpaceDN w:val="0"/>
        <w:ind w:firstLineChars="200" w:firstLine="640"/>
        <w:rPr>
          <w:rFonts w:ascii="仿宋" w:eastAsia="仿宋" w:hAnsi="仿宋"/>
          <w:sz w:val="32"/>
          <w:szCs w:val="32"/>
        </w:rPr>
      </w:pPr>
      <w:r w:rsidRPr="006E496E">
        <w:rPr>
          <w:rFonts w:ascii="仿宋" w:eastAsia="仿宋" w:hAnsi="仿宋" w:hint="eastAsia"/>
          <w:sz w:val="32"/>
          <w:szCs w:val="32"/>
        </w:rPr>
        <w:t>2</w:t>
      </w:r>
      <w:r w:rsidR="0046229A" w:rsidRPr="006E496E">
        <w:rPr>
          <w:rFonts w:ascii="仿宋" w:eastAsia="仿宋" w:hAnsi="仿宋" w:hint="eastAsia"/>
          <w:sz w:val="32"/>
          <w:szCs w:val="32"/>
        </w:rPr>
        <w:t>、</w:t>
      </w:r>
      <w:r w:rsidRPr="006E496E">
        <w:rPr>
          <w:rFonts w:ascii="仿宋" w:eastAsia="仿宋" w:hAnsi="仿宋" w:hint="eastAsia"/>
          <w:sz w:val="32"/>
          <w:szCs w:val="32"/>
        </w:rPr>
        <w:t>项目完成情况及收到的效果</w:t>
      </w:r>
    </w:p>
    <w:p w:rsidR="000375EC" w:rsidRPr="006E496E" w:rsidRDefault="000375EC" w:rsidP="000D7E01">
      <w:pPr>
        <w:autoSpaceDN w:val="0"/>
        <w:ind w:firstLineChars="200" w:firstLine="640"/>
        <w:rPr>
          <w:rFonts w:ascii="仿宋" w:eastAsia="仿宋" w:hAnsi="仿宋"/>
          <w:sz w:val="32"/>
          <w:szCs w:val="32"/>
        </w:rPr>
      </w:pPr>
      <w:r w:rsidRPr="006E496E">
        <w:rPr>
          <w:rFonts w:ascii="仿宋" w:eastAsia="仿宋" w:hAnsi="仿宋" w:hint="eastAsia"/>
          <w:sz w:val="32"/>
          <w:szCs w:val="32"/>
        </w:rPr>
        <w:t>所有人员经费均通过正规财务报账手续按月发放到位，全县农村40所中小学校食堂减轻了经济负担，解决了部分食堂工作人员工资经费，从侧面提高了食堂饭菜质量，学生得到了实惠，社会反响较好。</w:t>
      </w:r>
    </w:p>
    <w:p w:rsidR="000375EC" w:rsidRPr="006E496E" w:rsidRDefault="000375EC" w:rsidP="000D7E01">
      <w:pPr>
        <w:autoSpaceDN w:val="0"/>
        <w:ind w:firstLineChars="200" w:firstLine="640"/>
        <w:rPr>
          <w:rFonts w:ascii="仿宋" w:eastAsia="仿宋" w:hAnsi="仿宋"/>
          <w:sz w:val="32"/>
          <w:szCs w:val="32"/>
        </w:rPr>
      </w:pPr>
      <w:r w:rsidRPr="006E496E">
        <w:rPr>
          <w:rFonts w:ascii="仿宋" w:eastAsia="仿宋" w:hAnsi="仿宋" w:hint="eastAsia"/>
          <w:sz w:val="32"/>
          <w:szCs w:val="32"/>
        </w:rPr>
        <w:lastRenderedPageBreak/>
        <w:t>目前存在的困难：本次食堂工作人员工作经费分配按照88人分配，学校总学生数为197</w:t>
      </w:r>
      <w:r w:rsidR="00E92FB7">
        <w:rPr>
          <w:rFonts w:ascii="仿宋" w:eastAsia="仿宋" w:hAnsi="仿宋" w:hint="eastAsia"/>
          <w:sz w:val="32"/>
          <w:szCs w:val="32"/>
        </w:rPr>
        <w:t>23</w:t>
      </w:r>
      <w:r w:rsidRPr="006E496E">
        <w:rPr>
          <w:rFonts w:ascii="仿宋" w:eastAsia="仿宋" w:hAnsi="仿宋" w:hint="eastAsia"/>
          <w:sz w:val="32"/>
          <w:szCs w:val="32"/>
        </w:rPr>
        <w:t>人，工作人员与学生的比例为1:2</w:t>
      </w:r>
      <w:r w:rsidR="0076299D" w:rsidRPr="006E496E">
        <w:rPr>
          <w:rFonts w:ascii="仿宋" w:eastAsia="仿宋" w:hAnsi="仿宋" w:hint="eastAsia"/>
          <w:sz w:val="32"/>
          <w:szCs w:val="32"/>
        </w:rPr>
        <w:t>25</w:t>
      </w:r>
      <w:r w:rsidRPr="006E496E">
        <w:rPr>
          <w:rFonts w:ascii="仿宋" w:eastAsia="仿宋" w:hAnsi="仿宋" w:hint="eastAsia"/>
          <w:sz w:val="32"/>
          <w:szCs w:val="32"/>
        </w:rPr>
        <w:t>，虽解决了学校食堂经营过程中的部分困难，但是远远不够，多数学校工作人员与学生比例需要按照1：100配置，而且现今工价较高，县财政对学校食堂工作人员工作经费发放标准过低，从业人员严重不足。</w:t>
      </w:r>
    </w:p>
    <w:p w:rsidR="000375EC" w:rsidRPr="006E496E" w:rsidRDefault="000375EC" w:rsidP="00B568C2">
      <w:pPr>
        <w:autoSpaceDN w:val="0"/>
        <w:ind w:firstLineChars="200" w:firstLine="640"/>
        <w:rPr>
          <w:rFonts w:ascii="仿宋" w:eastAsia="仿宋" w:hAnsi="仿宋"/>
          <w:sz w:val="32"/>
          <w:szCs w:val="32"/>
        </w:rPr>
      </w:pPr>
      <w:r w:rsidRPr="006E496E">
        <w:rPr>
          <w:rFonts w:ascii="仿宋" w:eastAsia="仿宋" w:hAnsi="仿宋" w:hint="eastAsia"/>
          <w:sz w:val="32"/>
          <w:szCs w:val="32"/>
        </w:rPr>
        <w:t>建议：目前提高工资标准，增加食堂从业人员配置数量，切实解决学校所面临的困难，让学校食堂让利于学生，提高学生用餐标准，让学生吃好，家长满意。</w:t>
      </w:r>
    </w:p>
    <w:p w:rsidR="00153279" w:rsidRDefault="00153279" w:rsidP="00153279">
      <w:pPr>
        <w:jc w:val="right"/>
        <w:rPr>
          <w:rFonts w:ascii="仿宋" w:eastAsia="仿宋" w:hAnsi="仿宋"/>
          <w:sz w:val="32"/>
          <w:szCs w:val="32"/>
        </w:rPr>
      </w:pPr>
      <w:r w:rsidRPr="006E496E">
        <w:rPr>
          <w:rFonts w:ascii="仿宋" w:eastAsia="仿宋" w:hAnsi="仿宋" w:hint="eastAsia"/>
          <w:sz w:val="32"/>
          <w:szCs w:val="32"/>
        </w:rPr>
        <w:t>20</w:t>
      </w:r>
      <w:r w:rsidR="00E92FB7">
        <w:rPr>
          <w:rFonts w:ascii="仿宋" w:eastAsia="仿宋" w:hAnsi="仿宋" w:hint="eastAsia"/>
          <w:sz w:val="32"/>
          <w:szCs w:val="32"/>
        </w:rPr>
        <w:t>2</w:t>
      </w:r>
      <w:r w:rsidR="009F470F">
        <w:rPr>
          <w:rFonts w:ascii="仿宋" w:eastAsia="仿宋" w:hAnsi="仿宋" w:hint="eastAsia"/>
          <w:sz w:val="32"/>
          <w:szCs w:val="32"/>
        </w:rPr>
        <w:t>2</w:t>
      </w:r>
      <w:r w:rsidRPr="006E496E">
        <w:rPr>
          <w:rFonts w:ascii="仿宋" w:eastAsia="仿宋" w:hAnsi="仿宋" w:hint="eastAsia"/>
          <w:sz w:val="32"/>
          <w:szCs w:val="32"/>
        </w:rPr>
        <w:t>年0</w:t>
      </w:r>
      <w:r w:rsidR="009F470F">
        <w:rPr>
          <w:rFonts w:ascii="仿宋" w:eastAsia="仿宋" w:hAnsi="仿宋" w:hint="eastAsia"/>
          <w:sz w:val="32"/>
          <w:szCs w:val="32"/>
        </w:rPr>
        <w:t>6</w:t>
      </w:r>
      <w:r w:rsidRPr="006E496E">
        <w:rPr>
          <w:rFonts w:ascii="仿宋" w:eastAsia="仿宋" w:hAnsi="仿宋" w:hint="eastAsia"/>
          <w:sz w:val="32"/>
          <w:szCs w:val="32"/>
        </w:rPr>
        <w:t>月</w:t>
      </w:r>
      <w:r w:rsidR="00D71784">
        <w:rPr>
          <w:rFonts w:ascii="仿宋" w:eastAsia="仿宋" w:hAnsi="仿宋" w:hint="eastAsia"/>
          <w:sz w:val="32"/>
          <w:szCs w:val="32"/>
        </w:rPr>
        <w:t>1</w:t>
      </w:r>
      <w:r w:rsidR="009F470F">
        <w:rPr>
          <w:rFonts w:ascii="仿宋" w:eastAsia="仿宋" w:hAnsi="仿宋" w:hint="eastAsia"/>
          <w:sz w:val="32"/>
          <w:szCs w:val="32"/>
        </w:rPr>
        <w:t>0</w:t>
      </w:r>
      <w:r w:rsidRPr="006E496E">
        <w:rPr>
          <w:rFonts w:ascii="仿宋" w:eastAsia="仿宋" w:hAnsi="仿宋" w:hint="eastAsia"/>
          <w:sz w:val="32"/>
          <w:szCs w:val="32"/>
        </w:rPr>
        <w:t>日</w:t>
      </w:r>
    </w:p>
    <w:bookmarkStart w:id="0" w:name="_MON_1621573083"/>
    <w:bookmarkEnd w:id="0"/>
    <w:p w:rsidR="00A754C6" w:rsidRDefault="007B1DC1" w:rsidP="00A754C6">
      <w:pPr>
        <w:jc w:val="left"/>
        <w:rPr>
          <w:rFonts w:ascii="仿宋" w:eastAsia="仿宋" w:hAnsi="仿宋"/>
          <w:sz w:val="32"/>
          <w:szCs w:val="32"/>
        </w:rPr>
      </w:pPr>
      <w:r w:rsidRPr="00CF7B0F">
        <w:rPr>
          <w:rFonts w:ascii="仿宋" w:eastAsia="仿宋" w:hAnsi="仿宋"/>
          <w:sz w:val="32"/>
          <w:szCs w:val="32"/>
        </w:rPr>
        <w:object w:dxaOrig="14698" w:dyaOrig="164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in;height:602.2pt" o:ole="">
            <v:imagedata r:id="rId6" o:title=""/>
          </v:shape>
          <o:OLEObject Type="Embed" ProgID="Excel.Sheet.8" ShapeID="_x0000_i1025" DrawAspect="Content" ObjectID="_1717674771" r:id="rId7"/>
        </w:object>
      </w:r>
    </w:p>
    <w:p w:rsidR="007B1DC1" w:rsidRDefault="007B1DC1" w:rsidP="00A754C6">
      <w:pPr>
        <w:jc w:val="left"/>
        <w:rPr>
          <w:rFonts w:ascii="仿宋" w:eastAsia="仿宋" w:hAnsi="仿宋"/>
          <w:sz w:val="32"/>
          <w:szCs w:val="32"/>
        </w:rPr>
      </w:pPr>
    </w:p>
    <w:p w:rsidR="007B1DC1" w:rsidRDefault="007B1DC1" w:rsidP="00A754C6">
      <w:pPr>
        <w:jc w:val="left"/>
        <w:rPr>
          <w:rFonts w:ascii="仿宋" w:eastAsia="仿宋" w:hAnsi="仿宋"/>
          <w:sz w:val="32"/>
          <w:szCs w:val="32"/>
        </w:rPr>
      </w:pPr>
    </w:p>
    <w:p w:rsidR="007B1DC1" w:rsidRDefault="007B1DC1" w:rsidP="007B1DC1">
      <w:pPr>
        <w:rPr>
          <w:rFonts w:ascii="黑体" w:eastAsia="黑体" w:hAnsi="黑体" w:cs="宋体"/>
          <w:kern w:val="0"/>
          <w:sz w:val="32"/>
          <w:szCs w:val="32"/>
        </w:rPr>
      </w:pPr>
      <w:r>
        <w:rPr>
          <w:rFonts w:ascii="黑体" w:eastAsia="黑体" w:hAnsi="黑体" w:cs="宋体" w:hint="eastAsia"/>
          <w:kern w:val="0"/>
          <w:sz w:val="24"/>
        </w:rPr>
        <w:lastRenderedPageBreak/>
        <w:t>附件2</w:t>
      </w:r>
      <w:r>
        <w:rPr>
          <w:rFonts w:ascii="黑体" w:eastAsia="黑体" w:hAnsi="黑体" w:cs="宋体" w:hint="eastAsia"/>
          <w:kern w:val="0"/>
          <w:sz w:val="32"/>
          <w:szCs w:val="32"/>
        </w:rPr>
        <w:t xml:space="preserve">  </w:t>
      </w:r>
    </w:p>
    <w:p w:rsidR="00C74F90" w:rsidRDefault="007B1DC1" w:rsidP="00C74F90">
      <w:pPr>
        <w:spacing w:line="360" w:lineRule="exact"/>
        <w:jc w:val="center"/>
        <w:rPr>
          <w:rFonts w:ascii="黑体" w:eastAsia="黑体" w:hAnsi="黑体"/>
          <w:b/>
          <w:sz w:val="36"/>
          <w:szCs w:val="44"/>
        </w:rPr>
      </w:pPr>
      <w:r w:rsidRPr="003C73A8">
        <w:rPr>
          <w:rFonts w:ascii="黑体" w:eastAsia="黑体" w:hAnsi="黑体" w:hint="eastAsia"/>
          <w:b/>
          <w:sz w:val="36"/>
          <w:szCs w:val="44"/>
        </w:rPr>
        <w:t>2021年</w:t>
      </w:r>
      <w:r w:rsidR="00C74F90" w:rsidRPr="00C74F90">
        <w:rPr>
          <w:rFonts w:ascii="黑体" w:eastAsia="黑体" w:hAnsi="黑体" w:hint="eastAsia"/>
          <w:b/>
          <w:sz w:val="36"/>
          <w:szCs w:val="44"/>
        </w:rPr>
        <w:t>义务教育学校食堂工作人员经费</w:t>
      </w:r>
    </w:p>
    <w:p w:rsidR="007B1DC1" w:rsidRPr="00ED2205" w:rsidRDefault="007B1DC1" w:rsidP="00C74F90">
      <w:pPr>
        <w:spacing w:line="360" w:lineRule="exact"/>
        <w:jc w:val="center"/>
        <w:rPr>
          <w:rFonts w:ascii="黑体" w:eastAsia="黑体" w:hAnsi="黑体"/>
          <w:b/>
          <w:sz w:val="36"/>
          <w:szCs w:val="44"/>
        </w:rPr>
      </w:pPr>
      <w:r>
        <w:rPr>
          <w:rFonts w:ascii="黑体" w:eastAsia="黑体" w:hAnsi="黑体" w:hint="eastAsia"/>
          <w:b/>
          <w:sz w:val="36"/>
          <w:szCs w:val="44"/>
        </w:rPr>
        <w:t>资金</w:t>
      </w:r>
      <w:r w:rsidRPr="003C73A8">
        <w:rPr>
          <w:rFonts w:ascii="黑体" w:eastAsia="黑体" w:hAnsi="黑体" w:hint="eastAsia"/>
          <w:b/>
          <w:sz w:val="36"/>
          <w:szCs w:val="44"/>
        </w:rPr>
        <w:t>绩效</w:t>
      </w:r>
      <w:r w:rsidRPr="00ED2205">
        <w:rPr>
          <w:rFonts w:ascii="黑体" w:eastAsia="黑体" w:hAnsi="黑体" w:cs="宋体" w:hint="eastAsia"/>
          <w:b/>
          <w:kern w:val="0"/>
          <w:sz w:val="36"/>
          <w:szCs w:val="44"/>
        </w:rPr>
        <w:t>目标自评表</w:t>
      </w:r>
    </w:p>
    <w:tbl>
      <w:tblPr>
        <w:tblW w:w="8159" w:type="dxa"/>
        <w:jc w:val="center"/>
        <w:tblLayout w:type="fixed"/>
        <w:tblLook w:val="0000"/>
      </w:tblPr>
      <w:tblGrid>
        <w:gridCol w:w="632"/>
        <w:gridCol w:w="635"/>
        <w:gridCol w:w="137"/>
        <w:gridCol w:w="886"/>
        <w:gridCol w:w="882"/>
        <w:gridCol w:w="1517"/>
        <w:gridCol w:w="1231"/>
        <w:gridCol w:w="149"/>
        <w:gridCol w:w="553"/>
        <w:gridCol w:w="392"/>
        <w:gridCol w:w="1145"/>
      </w:tblGrid>
      <w:tr w:rsidR="007B1DC1" w:rsidRPr="00715762" w:rsidTr="00660F5F">
        <w:trPr>
          <w:trHeight w:hRule="exact" w:val="261"/>
          <w:jc w:val="center"/>
        </w:trPr>
        <w:tc>
          <w:tcPr>
            <w:tcW w:w="1404" w:type="dxa"/>
            <w:gridSpan w:val="3"/>
            <w:tcBorders>
              <w:top w:val="single" w:sz="4" w:space="0" w:color="auto"/>
              <w:left w:val="single" w:sz="4" w:space="0" w:color="auto"/>
              <w:bottom w:val="single" w:sz="4" w:space="0" w:color="auto"/>
              <w:right w:val="single" w:sz="4" w:space="0" w:color="auto"/>
            </w:tcBorders>
            <w:noWrap/>
            <w:vAlign w:val="center"/>
          </w:tcPr>
          <w:p w:rsidR="007B1DC1" w:rsidRPr="00715762" w:rsidRDefault="007B1DC1"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专项资金名称</w:t>
            </w:r>
          </w:p>
        </w:tc>
        <w:tc>
          <w:tcPr>
            <w:tcW w:w="3285" w:type="dxa"/>
            <w:gridSpan w:val="3"/>
            <w:tcBorders>
              <w:top w:val="single" w:sz="4" w:space="0" w:color="auto"/>
              <w:left w:val="nil"/>
              <w:bottom w:val="single" w:sz="4" w:space="0" w:color="auto"/>
              <w:right w:val="single" w:sz="4" w:space="0" w:color="auto"/>
            </w:tcBorders>
            <w:noWrap/>
            <w:vAlign w:val="center"/>
          </w:tcPr>
          <w:p w:rsidR="007B1DC1" w:rsidRPr="00715762" w:rsidRDefault="00C74F90" w:rsidP="00660F5F">
            <w:pPr>
              <w:widowControl/>
              <w:autoSpaceDE w:val="0"/>
              <w:spacing w:line="260" w:lineRule="exact"/>
              <w:jc w:val="left"/>
              <w:rPr>
                <w:rFonts w:asciiTheme="minorEastAsia" w:eastAsiaTheme="minorEastAsia" w:hAnsiTheme="minorEastAsia"/>
                <w:color w:val="000000"/>
                <w:kern w:val="0"/>
                <w:sz w:val="15"/>
                <w:szCs w:val="15"/>
              </w:rPr>
            </w:pPr>
            <w:r w:rsidRPr="00C74F90">
              <w:rPr>
                <w:rFonts w:asciiTheme="minorEastAsia" w:eastAsiaTheme="minorEastAsia" w:hAnsiTheme="minorEastAsia" w:hint="eastAsia"/>
                <w:sz w:val="15"/>
                <w:szCs w:val="15"/>
              </w:rPr>
              <w:t>义务教育学校食堂工作人员经费</w:t>
            </w:r>
          </w:p>
        </w:tc>
        <w:tc>
          <w:tcPr>
            <w:tcW w:w="1380" w:type="dxa"/>
            <w:gridSpan w:val="2"/>
            <w:tcBorders>
              <w:top w:val="single" w:sz="4" w:space="0" w:color="auto"/>
              <w:left w:val="nil"/>
              <w:bottom w:val="single" w:sz="4" w:space="0" w:color="auto"/>
              <w:right w:val="single" w:sz="4" w:space="0" w:color="auto"/>
            </w:tcBorders>
            <w:noWrap/>
            <w:vAlign w:val="center"/>
          </w:tcPr>
          <w:p w:rsidR="007B1DC1" w:rsidRPr="00715762" w:rsidRDefault="007B1DC1" w:rsidP="00660F5F">
            <w:pPr>
              <w:widowControl/>
              <w:autoSpaceDE w:val="0"/>
              <w:spacing w:line="260" w:lineRule="exact"/>
              <w:jc w:val="center"/>
              <w:rPr>
                <w:rFonts w:asciiTheme="minorEastAsia" w:eastAsiaTheme="minorEastAsia" w:hAnsiTheme="minorEastAsia"/>
                <w:color w:val="000000"/>
                <w:kern w:val="0"/>
                <w:sz w:val="15"/>
                <w:szCs w:val="15"/>
              </w:rPr>
            </w:pPr>
            <w:r w:rsidRPr="00715762">
              <w:rPr>
                <w:rFonts w:asciiTheme="minorEastAsia" w:eastAsiaTheme="minorEastAsia" w:hAnsiTheme="minorEastAsia" w:hint="eastAsia"/>
                <w:color w:val="000000"/>
                <w:kern w:val="0"/>
                <w:sz w:val="15"/>
                <w:szCs w:val="15"/>
              </w:rPr>
              <w:t>负责人及电话</w:t>
            </w:r>
          </w:p>
        </w:tc>
        <w:tc>
          <w:tcPr>
            <w:tcW w:w="2090" w:type="dxa"/>
            <w:gridSpan w:val="3"/>
            <w:tcBorders>
              <w:top w:val="single" w:sz="4" w:space="0" w:color="auto"/>
              <w:left w:val="nil"/>
              <w:bottom w:val="single" w:sz="4" w:space="0" w:color="auto"/>
              <w:right w:val="single" w:sz="4" w:space="0" w:color="auto"/>
            </w:tcBorders>
            <w:vAlign w:val="center"/>
          </w:tcPr>
          <w:p w:rsidR="007B1DC1" w:rsidRPr="00715762" w:rsidRDefault="00C74F90" w:rsidP="00C74F90">
            <w:pPr>
              <w:widowControl/>
              <w:autoSpaceDE w:val="0"/>
              <w:spacing w:line="260" w:lineRule="exact"/>
              <w:jc w:val="center"/>
              <w:rPr>
                <w:rFonts w:asciiTheme="minorEastAsia" w:eastAsiaTheme="minorEastAsia" w:hAnsiTheme="minorEastAsia"/>
                <w:color w:val="000000"/>
                <w:kern w:val="0"/>
                <w:sz w:val="15"/>
                <w:szCs w:val="15"/>
              </w:rPr>
            </w:pPr>
            <w:r>
              <w:rPr>
                <w:rFonts w:asciiTheme="minorEastAsia" w:eastAsiaTheme="minorEastAsia" w:hAnsiTheme="minorEastAsia" w:hint="eastAsia"/>
                <w:color w:val="000000"/>
                <w:kern w:val="0"/>
                <w:sz w:val="15"/>
                <w:szCs w:val="15"/>
              </w:rPr>
              <w:t>李培文</w:t>
            </w:r>
            <w:r w:rsidR="007B1DC1" w:rsidRPr="00715762">
              <w:rPr>
                <w:rFonts w:asciiTheme="minorEastAsia" w:eastAsiaTheme="minorEastAsia" w:hAnsiTheme="minorEastAsia" w:hint="eastAsia"/>
                <w:color w:val="000000"/>
                <w:kern w:val="0"/>
                <w:sz w:val="15"/>
                <w:szCs w:val="15"/>
              </w:rPr>
              <w:t xml:space="preserve">　</w:t>
            </w:r>
            <w:r>
              <w:rPr>
                <w:rFonts w:asciiTheme="minorEastAsia" w:eastAsiaTheme="minorEastAsia" w:hAnsiTheme="minorEastAsia" w:hint="eastAsia"/>
                <w:b/>
                <w:color w:val="000000"/>
                <w:kern w:val="0"/>
                <w:sz w:val="15"/>
                <w:szCs w:val="15"/>
              </w:rPr>
              <w:t>17769425231</w:t>
            </w:r>
          </w:p>
        </w:tc>
      </w:tr>
      <w:tr w:rsidR="007B1DC1" w:rsidRPr="00715762" w:rsidTr="00660F5F">
        <w:trPr>
          <w:trHeight w:hRule="exact" w:val="261"/>
          <w:jc w:val="center"/>
        </w:trPr>
        <w:tc>
          <w:tcPr>
            <w:tcW w:w="1404" w:type="dxa"/>
            <w:gridSpan w:val="3"/>
            <w:tcBorders>
              <w:top w:val="single" w:sz="4" w:space="0" w:color="auto"/>
              <w:left w:val="single" w:sz="4" w:space="0" w:color="auto"/>
              <w:bottom w:val="single" w:sz="4" w:space="0" w:color="auto"/>
              <w:right w:val="nil"/>
            </w:tcBorders>
            <w:noWrap/>
            <w:vAlign w:val="center"/>
          </w:tcPr>
          <w:p w:rsidR="007B1DC1" w:rsidRPr="00715762" w:rsidRDefault="007B1DC1"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主管部门</w:t>
            </w:r>
          </w:p>
        </w:tc>
        <w:tc>
          <w:tcPr>
            <w:tcW w:w="6755" w:type="dxa"/>
            <w:gridSpan w:val="8"/>
            <w:tcBorders>
              <w:top w:val="single" w:sz="4" w:space="0" w:color="auto"/>
              <w:left w:val="single" w:sz="4" w:space="0" w:color="auto"/>
              <w:bottom w:val="single" w:sz="4" w:space="0" w:color="auto"/>
              <w:right w:val="single" w:sz="4" w:space="0" w:color="auto"/>
            </w:tcBorders>
            <w:vAlign w:val="center"/>
          </w:tcPr>
          <w:p w:rsidR="007B1DC1" w:rsidRPr="00715762" w:rsidRDefault="007B1DC1" w:rsidP="00660F5F">
            <w:pPr>
              <w:widowControl/>
              <w:autoSpaceDE w:val="0"/>
              <w:spacing w:line="260" w:lineRule="exact"/>
              <w:jc w:val="center"/>
              <w:rPr>
                <w:rFonts w:asciiTheme="minorEastAsia" w:eastAsiaTheme="minorEastAsia" w:hAnsiTheme="minorEastAsia"/>
                <w:color w:val="000000"/>
                <w:kern w:val="0"/>
                <w:sz w:val="15"/>
                <w:szCs w:val="15"/>
              </w:rPr>
            </w:pPr>
            <w:r w:rsidRPr="00715762">
              <w:rPr>
                <w:rFonts w:asciiTheme="minorEastAsia" w:eastAsiaTheme="minorEastAsia" w:hAnsiTheme="minorEastAsia" w:hint="eastAsia"/>
                <w:kern w:val="0"/>
                <w:sz w:val="15"/>
                <w:szCs w:val="15"/>
              </w:rPr>
              <w:t>芷江侗族自治县教育局</w:t>
            </w:r>
          </w:p>
        </w:tc>
      </w:tr>
      <w:tr w:rsidR="007B1DC1" w:rsidRPr="00715762" w:rsidTr="00660F5F">
        <w:trPr>
          <w:trHeight w:hRule="exact" w:val="261"/>
          <w:jc w:val="center"/>
        </w:trPr>
        <w:tc>
          <w:tcPr>
            <w:tcW w:w="1404" w:type="dxa"/>
            <w:gridSpan w:val="3"/>
            <w:tcBorders>
              <w:top w:val="single" w:sz="4" w:space="0" w:color="auto"/>
              <w:left w:val="single" w:sz="4" w:space="0" w:color="auto"/>
              <w:bottom w:val="single" w:sz="4" w:space="0" w:color="auto"/>
              <w:right w:val="single" w:sz="4" w:space="0" w:color="auto"/>
            </w:tcBorders>
            <w:noWrap/>
            <w:vAlign w:val="center"/>
          </w:tcPr>
          <w:p w:rsidR="007B1DC1" w:rsidRPr="00715762" w:rsidRDefault="007B1DC1"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项目实施单位</w:t>
            </w:r>
          </w:p>
        </w:tc>
        <w:tc>
          <w:tcPr>
            <w:tcW w:w="6755" w:type="dxa"/>
            <w:gridSpan w:val="8"/>
            <w:tcBorders>
              <w:top w:val="single" w:sz="4" w:space="0" w:color="auto"/>
              <w:left w:val="nil"/>
              <w:bottom w:val="single" w:sz="4" w:space="0" w:color="auto"/>
              <w:right w:val="single" w:sz="4" w:space="0" w:color="auto"/>
            </w:tcBorders>
            <w:noWrap/>
            <w:vAlign w:val="center"/>
          </w:tcPr>
          <w:p w:rsidR="007B1DC1" w:rsidRPr="00715762" w:rsidRDefault="007B1DC1" w:rsidP="00660F5F">
            <w:pPr>
              <w:widowControl/>
              <w:autoSpaceDE w:val="0"/>
              <w:spacing w:line="260" w:lineRule="exact"/>
              <w:jc w:val="left"/>
              <w:rPr>
                <w:rFonts w:asciiTheme="minorEastAsia" w:eastAsiaTheme="minorEastAsia" w:hAnsiTheme="minorEastAsia"/>
                <w:color w:val="000000"/>
                <w:kern w:val="0"/>
                <w:sz w:val="15"/>
                <w:szCs w:val="15"/>
              </w:rPr>
            </w:pPr>
            <w:r w:rsidRPr="00715762">
              <w:rPr>
                <w:rFonts w:asciiTheme="minorEastAsia" w:eastAsiaTheme="minorEastAsia" w:hAnsiTheme="minorEastAsia" w:hint="eastAsia"/>
                <w:kern w:val="0"/>
                <w:sz w:val="15"/>
                <w:szCs w:val="15"/>
              </w:rPr>
              <w:t>芷江侗族自治县教育局</w:t>
            </w:r>
          </w:p>
        </w:tc>
      </w:tr>
      <w:tr w:rsidR="007B1DC1" w:rsidRPr="00715762" w:rsidTr="00660F5F">
        <w:trPr>
          <w:trHeight w:hRule="exact" w:val="261"/>
          <w:jc w:val="center"/>
        </w:trPr>
        <w:tc>
          <w:tcPr>
            <w:tcW w:w="1404" w:type="dxa"/>
            <w:gridSpan w:val="3"/>
            <w:vMerge w:val="restart"/>
            <w:tcBorders>
              <w:top w:val="nil"/>
              <w:left w:val="single" w:sz="4" w:space="0" w:color="auto"/>
              <w:bottom w:val="nil"/>
              <w:right w:val="single" w:sz="4" w:space="0" w:color="auto"/>
            </w:tcBorders>
            <w:vAlign w:val="center"/>
          </w:tcPr>
          <w:p w:rsidR="007B1DC1" w:rsidRPr="00715762" w:rsidRDefault="007B1DC1"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项目资金（万元）</w:t>
            </w:r>
          </w:p>
        </w:tc>
        <w:tc>
          <w:tcPr>
            <w:tcW w:w="1768" w:type="dxa"/>
            <w:gridSpan w:val="2"/>
            <w:tcBorders>
              <w:top w:val="single" w:sz="4" w:space="0" w:color="auto"/>
              <w:left w:val="nil"/>
              <w:bottom w:val="single" w:sz="4" w:space="0" w:color="auto"/>
              <w:right w:val="single" w:sz="4" w:space="0" w:color="auto"/>
            </w:tcBorders>
            <w:noWrap/>
            <w:vAlign w:val="center"/>
          </w:tcPr>
          <w:p w:rsidR="007B1DC1" w:rsidRPr="00715762" w:rsidRDefault="007B1DC1" w:rsidP="00660F5F">
            <w:pPr>
              <w:widowControl/>
              <w:autoSpaceDE w:val="0"/>
              <w:spacing w:line="260" w:lineRule="exact"/>
              <w:jc w:val="center"/>
              <w:rPr>
                <w:rFonts w:asciiTheme="minorEastAsia" w:eastAsiaTheme="minorEastAsia" w:hAnsiTheme="minorEastAsia" w:cs="宋体"/>
                <w:color w:val="000000"/>
                <w:kern w:val="0"/>
                <w:sz w:val="15"/>
                <w:szCs w:val="15"/>
              </w:rPr>
            </w:pPr>
          </w:p>
        </w:tc>
        <w:tc>
          <w:tcPr>
            <w:tcW w:w="1517" w:type="dxa"/>
            <w:tcBorders>
              <w:top w:val="single" w:sz="4" w:space="0" w:color="auto"/>
              <w:left w:val="nil"/>
              <w:bottom w:val="single" w:sz="4" w:space="0" w:color="auto"/>
              <w:right w:val="single" w:sz="4" w:space="0" w:color="auto"/>
            </w:tcBorders>
            <w:noWrap/>
            <w:vAlign w:val="center"/>
          </w:tcPr>
          <w:p w:rsidR="007B1DC1" w:rsidRPr="00715762" w:rsidRDefault="007B1DC1"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全年预算数（A）</w:t>
            </w:r>
          </w:p>
        </w:tc>
        <w:tc>
          <w:tcPr>
            <w:tcW w:w="1933" w:type="dxa"/>
            <w:gridSpan w:val="3"/>
            <w:tcBorders>
              <w:top w:val="single" w:sz="4" w:space="0" w:color="auto"/>
              <w:left w:val="nil"/>
              <w:bottom w:val="single" w:sz="4" w:space="0" w:color="auto"/>
              <w:right w:val="single" w:sz="4" w:space="0" w:color="auto"/>
            </w:tcBorders>
            <w:noWrap/>
            <w:vAlign w:val="center"/>
          </w:tcPr>
          <w:p w:rsidR="007B1DC1" w:rsidRPr="00715762" w:rsidRDefault="007B1DC1"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全年执行数（B）</w:t>
            </w:r>
          </w:p>
        </w:tc>
        <w:tc>
          <w:tcPr>
            <w:tcW w:w="1537" w:type="dxa"/>
            <w:gridSpan w:val="2"/>
            <w:tcBorders>
              <w:top w:val="single" w:sz="4" w:space="0" w:color="auto"/>
              <w:left w:val="nil"/>
              <w:bottom w:val="single" w:sz="4" w:space="0" w:color="auto"/>
              <w:right w:val="single" w:sz="4" w:space="0" w:color="auto"/>
            </w:tcBorders>
            <w:noWrap/>
            <w:vAlign w:val="center"/>
          </w:tcPr>
          <w:p w:rsidR="007B1DC1" w:rsidRPr="00715762" w:rsidRDefault="007B1DC1"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执行率（B／A）</w:t>
            </w:r>
          </w:p>
        </w:tc>
      </w:tr>
      <w:tr w:rsidR="007B1DC1" w:rsidRPr="00715762" w:rsidTr="00660F5F">
        <w:trPr>
          <w:trHeight w:hRule="exact" w:val="261"/>
          <w:jc w:val="center"/>
        </w:trPr>
        <w:tc>
          <w:tcPr>
            <w:tcW w:w="1404" w:type="dxa"/>
            <w:gridSpan w:val="3"/>
            <w:vMerge/>
            <w:tcBorders>
              <w:top w:val="nil"/>
              <w:left w:val="single" w:sz="4" w:space="0" w:color="auto"/>
              <w:bottom w:val="nil"/>
              <w:right w:val="single" w:sz="4" w:space="0" w:color="auto"/>
            </w:tcBorders>
            <w:vAlign w:val="center"/>
          </w:tcPr>
          <w:p w:rsidR="007B1DC1" w:rsidRPr="00715762" w:rsidRDefault="007B1DC1" w:rsidP="00660F5F">
            <w:pPr>
              <w:widowControl/>
              <w:jc w:val="left"/>
              <w:rPr>
                <w:rFonts w:asciiTheme="minorEastAsia" w:eastAsiaTheme="minorEastAsia" w:hAnsiTheme="minorEastAsia" w:cs="宋体"/>
                <w:color w:val="000000"/>
                <w:kern w:val="0"/>
                <w:sz w:val="15"/>
                <w:szCs w:val="15"/>
              </w:rPr>
            </w:pPr>
          </w:p>
        </w:tc>
        <w:tc>
          <w:tcPr>
            <w:tcW w:w="1768" w:type="dxa"/>
            <w:gridSpan w:val="2"/>
            <w:tcBorders>
              <w:top w:val="single" w:sz="4" w:space="0" w:color="auto"/>
              <w:left w:val="nil"/>
              <w:bottom w:val="single" w:sz="4" w:space="0" w:color="auto"/>
              <w:right w:val="single" w:sz="4" w:space="0" w:color="auto"/>
            </w:tcBorders>
            <w:noWrap/>
            <w:vAlign w:val="center"/>
          </w:tcPr>
          <w:p w:rsidR="007B1DC1" w:rsidRPr="00715762" w:rsidRDefault="007B1DC1"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年度资金总额</w:t>
            </w:r>
          </w:p>
        </w:tc>
        <w:tc>
          <w:tcPr>
            <w:tcW w:w="1517" w:type="dxa"/>
            <w:tcBorders>
              <w:top w:val="single" w:sz="4" w:space="0" w:color="auto"/>
              <w:left w:val="nil"/>
              <w:bottom w:val="single" w:sz="4" w:space="0" w:color="auto"/>
              <w:right w:val="single" w:sz="4" w:space="0" w:color="auto"/>
            </w:tcBorders>
            <w:noWrap/>
            <w:vAlign w:val="center"/>
          </w:tcPr>
          <w:p w:rsidR="007B1DC1" w:rsidRPr="00715762" w:rsidRDefault="00D600DE" w:rsidP="00660F5F">
            <w:pPr>
              <w:widowControl/>
              <w:autoSpaceDE w:val="0"/>
              <w:spacing w:line="260" w:lineRule="exact"/>
              <w:jc w:val="center"/>
              <w:rPr>
                <w:rFonts w:asciiTheme="minorEastAsia" w:eastAsiaTheme="minorEastAsia" w:hAnsiTheme="minorEastAsia" w:cs="宋体"/>
                <w:color w:val="000000"/>
                <w:kern w:val="0"/>
                <w:sz w:val="15"/>
                <w:szCs w:val="15"/>
              </w:rPr>
            </w:pPr>
            <w:r>
              <w:rPr>
                <w:rFonts w:asciiTheme="minorEastAsia" w:eastAsiaTheme="minorEastAsia" w:hAnsiTheme="minorEastAsia" w:cs="宋体" w:hint="eastAsia"/>
                <w:color w:val="000000"/>
                <w:kern w:val="0"/>
                <w:sz w:val="15"/>
                <w:szCs w:val="15"/>
              </w:rPr>
              <w:t>12.00</w:t>
            </w:r>
          </w:p>
        </w:tc>
        <w:tc>
          <w:tcPr>
            <w:tcW w:w="1933" w:type="dxa"/>
            <w:gridSpan w:val="3"/>
            <w:tcBorders>
              <w:top w:val="single" w:sz="4" w:space="0" w:color="auto"/>
              <w:left w:val="nil"/>
              <w:bottom w:val="single" w:sz="4" w:space="0" w:color="auto"/>
              <w:right w:val="single" w:sz="4" w:space="0" w:color="auto"/>
            </w:tcBorders>
            <w:noWrap/>
            <w:vAlign w:val="center"/>
          </w:tcPr>
          <w:p w:rsidR="007B1DC1" w:rsidRPr="00715762" w:rsidRDefault="00D600DE" w:rsidP="00660F5F">
            <w:pPr>
              <w:widowControl/>
              <w:autoSpaceDE w:val="0"/>
              <w:spacing w:line="260" w:lineRule="exact"/>
              <w:jc w:val="center"/>
              <w:rPr>
                <w:rFonts w:asciiTheme="minorEastAsia" w:eastAsiaTheme="minorEastAsia" w:hAnsiTheme="minorEastAsia" w:cs="宋体"/>
                <w:color w:val="000000"/>
                <w:kern w:val="0"/>
                <w:sz w:val="15"/>
                <w:szCs w:val="15"/>
              </w:rPr>
            </w:pPr>
            <w:r>
              <w:rPr>
                <w:rFonts w:asciiTheme="minorEastAsia" w:eastAsiaTheme="minorEastAsia" w:hAnsiTheme="minorEastAsia" w:cs="宋体" w:hint="eastAsia"/>
                <w:color w:val="000000"/>
                <w:kern w:val="0"/>
                <w:sz w:val="15"/>
                <w:szCs w:val="15"/>
              </w:rPr>
              <w:t>12.00</w:t>
            </w:r>
          </w:p>
        </w:tc>
        <w:tc>
          <w:tcPr>
            <w:tcW w:w="1537" w:type="dxa"/>
            <w:gridSpan w:val="2"/>
            <w:tcBorders>
              <w:top w:val="single" w:sz="4" w:space="0" w:color="auto"/>
              <w:left w:val="nil"/>
              <w:bottom w:val="single" w:sz="4" w:space="0" w:color="auto"/>
              <w:right w:val="single" w:sz="4" w:space="0" w:color="auto"/>
            </w:tcBorders>
            <w:noWrap/>
            <w:vAlign w:val="center"/>
          </w:tcPr>
          <w:p w:rsidR="007B1DC1" w:rsidRPr="00715762" w:rsidRDefault="007B1DC1"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 xml:space="preserve">100%　</w:t>
            </w:r>
          </w:p>
        </w:tc>
      </w:tr>
      <w:tr w:rsidR="007B1DC1" w:rsidRPr="00715762" w:rsidTr="00660F5F">
        <w:trPr>
          <w:trHeight w:hRule="exact" w:val="261"/>
          <w:jc w:val="center"/>
        </w:trPr>
        <w:tc>
          <w:tcPr>
            <w:tcW w:w="1404" w:type="dxa"/>
            <w:gridSpan w:val="3"/>
            <w:vMerge/>
            <w:tcBorders>
              <w:top w:val="nil"/>
              <w:left w:val="single" w:sz="4" w:space="0" w:color="auto"/>
              <w:bottom w:val="nil"/>
              <w:right w:val="single" w:sz="4" w:space="0" w:color="auto"/>
            </w:tcBorders>
            <w:vAlign w:val="center"/>
          </w:tcPr>
          <w:p w:rsidR="007B1DC1" w:rsidRPr="00715762" w:rsidRDefault="007B1DC1" w:rsidP="00660F5F">
            <w:pPr>
              <w:widowControl/>
              <w:jc w:val="left"/>
              <w:rPr>
                <w:rFonts w:asciiTheme="minorEastAsia" w:eastAsiaTheme="minorEastAsia" w:hAnsiTheme="minorEastAsia" w:cs="宋体"/>
                <w:color w:val="000000"/>
                <w:kern w:val="0"/>
                <w:sz w:val="15"/>
                <w:szCs w:val="15"/>
              </w:rPr>
            </w:pPr>
          </w:p>
        </w:tc>
        <w:tc>
          <w:tcPr>
            <w:tcW w:w="1768" w:type="dxa"/>
            <w:gridSpan w:val="2"/>
            <w:tcBorders>
              <w:top w:val="single" w:sz="4" w:space="0" w:color="auto"/>
              <w:left w:val="nil"/>
              <w:bottom w:val="single" w:sz="4" w:space="0" w:color="auto"/>
              <w:right w:val="single" w:sz="4" w:space="0" w:color="auto"/>
            </w:tcBorders>
            <w:noWrap/>
            <w:vAlign w:val="center"/>
          </w:tcPr>
          <w:p w:rsidR="007B1DC1" w:rsidRPr="00715762" w:rsidRDefault="007B1DC1"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其中：中央补助</w:t>
            </w:r>
          </w:p>
        </w:tc>
        <w:tc>
          <w:tcPr>
            <w:tcW w:w="1517" w:type="dxa"/>
            <w:tcBorders>
              <w:top w:val="single" w:sz="4" w:space="0" w:color="auto"/>
              <w:left w:val="nil"/>
              <w:bottom w:val="single" w:sz="4" w:space="0" w:color="auto"/>
              <w:right w:val="single" w:sz="4" w:space="0" w:color="auto"/>
            </w:tcBorders>
            <w:noWrap/>
            <w:vAlign w:val="center"/>
          </w:tcPr>
          <w:p w:rsidR="007B1DC1" w:rsidRPr="00715762" w:rsidRDefault="007B1DC1"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 xml:space="preserve">　</w:t>
            </w:r>
          </w:p>
        </w:tc>
        <w:tc>
          <w:tcPr>
            <w:tcW w:w="1933" w:type="dxa"/>
            <w:gridSpan w:val="3"/>
            <w:tcBorders>
              <w:top w:val="single" w:sz="4" w:space="0" w:color="auto"/>
              <w:left w:val="nil"/>
              <w:bottom w:val="single" w:sz="4" w:space="0" w:color="auto"/>
              <w:right w:val="single" w:sz="4" w:space="0" w:color="auto"/>
            </w:tcBorders>
            <w:noWrap/>
            <w:vAlign w:val="center"/>
          </w:tcPr>
          <w:p w:rsidR="007B1DC1" w:rsidRPr="00715762" w:rsidRDefault="007B1DC1"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 xml:space="preserve">　</w:t>
            </w:r>
          </w:p>
        </w:tc>
        <w:tc>
          <w:tcPr>
            <w:tcW w:w="1537" w:type="dxa"/>
            <w:gridSpan w:val="2"/>
            <w:tcBorders>
              <w:top w:val="single" w:sz="4" w:space="0" w:color="auto"/>
              <w:left w:val="nil"/>
              <w:bottom w:val="single" w:sz="4" w:space="0" w:color="auto"/>
              <w:right w:val="single" w:sz="4" w:space="0" w:color="auto"/>
            </w:tcBorders>
            <w:noWrap/>
            <w:vAlign w:val="center"/>
          </w:tcPr>
          <w:p w:rsidR="007B1DC1" w:rsidRPr="00715762" w:rsidRDefault="007B1DC1"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 xml:space="preserve">　</w:t>
            </w:r>
          </w:p>
        </w:tc>
      </w:tr>
      <w:tr w:rsidR="007B1DC1" w:rsidRPr="00715762" w:rsidTr="00660F5F">
        <w:trPr>
          <w:trHeight w:hRule="exact" w:val="261"/>
          <w:jc w:val="center"/>
        </w:trPr>
        <w:tc>
          <w:tcPr>
            <w:tcW w:w="1404" w:type="dxa"/>
            <w:gridSpan w:val="3"/>
            <w:vMerge/>
            <w:tcBorders>
              <w:top w:val="nil"/>
              <w:left w:val="single" w:sz="4" w:space="0" w:color="auto"/>
              <w:bottom w:val="nil"/>
              <w:right w:val="single" w:sz="4" w:space="0" w:color="auto"/>
            </w:tcBorders>
            <w:vAlign w:val="center"/>
          </w:tcPr>
          <w:p w:rsidR="007B1DC1" w:rsidRPr="00715762" w:rsidRDefault="007B1DC1" w:rsidP="00660F5F">
            <w:pPr>
              <w:widowControl/>
              <w:jc w:val="left"/>
              <w:rPr>
                <w:rFonts w:asciiTheme="minorEastAsia" w:eastAsiaTheme="minorEastAsia" w:hAnsiTheme="minorEastAsia" w:cs="宋体"/>
                <w:color w:val="000000"/>
                <w:kern w:val="0"/>
                <w:sz w:val="15"/>
                <w:szCs w:val="15"/>
              </w:rPr>
            </w:pPr>
          </w:p>
        </w:tc>
        <w:tc>
          <w:tcPr>
            <w:tcW w:w="1768" w:type="dxa"/>
            <w:gridSpan w:val="2"/>
            <w:tcBorders>
              <w:top w:val="single" w:sz="4" w:space="0" w:color="auto"/>
              <w:left w:val="nil"/>
              <w:bottom w:val="single" w:sz="4" w:space="0" w:color="auto"/>
              <w:right w:val="single" w:sz="4" w:space="0" w:color="auto"/>
            </w:tcBorders>
            <w:noWrap/>
            <w:vAlign w:val="center"/>
          </w:tcPr>
          <w:p w:rsidR="007B1DC1" w:rsidRPr="00715762" w:rsidRDefault="007B1DC1" w:rsidP="00660F5F">
            <w:pPr>
              <w:widowControl/>
              <w:autoSpaceDE w:val="0"/>
              <w:spacing w:line="260" w:lineRule="exact"/>
              <w:ind w:firstLineChars="300" w:firstLine="450"/>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 xml:space="preserve"> 省级资金</w:t>
            </w:r>
          </w:p>
        </w:tc>
        <w:tc>
          <w:tcPr>
            <w:tcW w:w="1517" w:type="dxa"/>
            <w:tcBorders>
              <w:top w:val="single" w:sz="4" w:space="0" w:color="auto"/>
              <w:left w:val="nil"/>
              <w:bottom w:val="single" w:sz="4" w:space="0" w:color="auto"/>
              <w:right w:val="single" w:sz="4" w:space="0" w:color="auto"/>
            </w:tcBorders>
            <w:noWrap/>
            <w:vAlign w:val="center"/>
          </w:tcPr>
          <w:p w:rsidR="007B1DC1" w:rsidRPr="00715762" w:rsidRDefault="007B1DC1"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 xml:space="preserve">　</w:t>
            </w:r>
          </w:p>
        </w:tc>
        <w:tc>
          <w:tcPr>
            <w:tcW w:w="1933" w:type="dxa"/>
            <w:gridSpan w:val="3"/>
            <w:tcBorders>
              <w:top w:val="single" w:sz="4" w:space="0" w:color="auto"/>
              <w:left w:val="nil"/>
              <w:bottom w:val="single" w:sz="4" w:space="0" w:color="auto"/>
              <w:right w:val="single" w:sz="4" w:space="0" w:color="auto"/>
            </w:tcBorders>
            <w:noWrap/>
            <w:vAlign w:val="center"/>
          </w:tcPr>
          <w:p w:rsidR="007B1DC1" w:rsidRPr="00715762" w:rsidRDefault="007B1DC1"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 xml:space="preserve">　</w:t>
            </w:r>
          </w:p>
        </w:tc>
        <w:tc>
          <w:tcPr>
            <w:tcW w:w="1537" w:type="dxa"/>
            <w:gridSpan w:val="2"/>
            <w:tcBorders>
              <w:top w:val="single" w:sz="4" w:space="0" w:color="auto"/>
              <w:left w:val="nil"/>
              <w:bottom w:val="single" w:sz="4" w:space="0" w:color="auto"/>
              <w:right w:val="single" w:sz="4" w:space="0" w:color="auto"/>
            </w:tcBorders>
            <w:noWrap/>
            <w:vAlign w:val="center"/>
          </w:tcPr>
          <w:p w:rsidR="007B1DC1" w:rsidRPr="00715762" w:rsidRDefault="007B1DC1"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 xml:space="preserve">　</w:t>
            </w:r>
          </w:p>
        </w:tc>
      </w:tr>
      <w:tr w:rsidR="007B1DC1" w:rsidRPr="00715762" w:rsidTr="00660F5F">
        <w:trPr>
          <w:trHeight w:hRule="exact" w:val="261"/>
          <w:jc w:val="center"/>
        </w:trPr>
        <w:tc>
          <w:tcPr>
            <w:tcW w:w="1404" w:type="dxa"/>
            <w:gridSpan w:val="3"/>
            <w:vMerge/>
            <w:tcBorders>
              <w:top w:val="nil"/>
              <w:left w:val="single" w:sz="4" w:space="0" w:color="auto"/>
              <w:bottom w:val="nil"/>
              <w:right w:val="single" w:sz="4" w:space="0" w:color="auto"/>
            </w:tcBorders>
            <w:vAlign w:val="center"/>
          </w:tcPr>
          <w:p w:rsidR="007B1DC1" w:rsidRPr="00715762" w:rsidRDefault="007B1DC1" w:rsidP="00660F5F">
            <w:pPr>
              <w:widowControl/>
              <w:jc w:val="left"/>
              <w:rPr>
                <w:rFonts w:asciiTheme="minorEastAsia" w:eastAsiaTheme="minorEastAsia" w:hAnsiTheme="minorEastAsia" w:cs="宋体"/>
                <w:color w:val="000000"/>
                <w:kern w:val="0"/>
                <w:sz w:val="15"/>
                <w:szCs w:val="15"/>
              </w:rPr>
            </w:pPr>
          </w:p>
        </w:tc>
        <w:tc>
          <w:tcPr>
            <w:tcW w:w="1768" w:type="dxa"/>
            <w:gridSpan w:val="2"/>
            <w:tcBorders>
              <w:top w:val="single" w:sz="4" w:space="0" w:color="auto"/>
              <w:left w:val="nil"/>
              <w:bottom w:val="single" w:sz="4" w:space="0" w:color="auto"/>
              <w:right w:val="single" w:sz="4" w:space="0" w:color="auto"/>
            </w:tcBorders>
            <w:noWrap/>
            <w:vAlign w:val="center"/>
          </w:tcPr>
          <w:p w:rsidR="007B1DC1" w:rsidRPr="00715762" w:rsidRDefault="007B1DC1"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 xml:space="preserve">    市级资金</w:t>
            </w:r>
          </w:p>
        </w:tc>
        <w:tc>
          <w:tcPr>
            <w:tcW w:w="1517" w:type="dxa"/>
            <w:tcBorders>
              <w:top w:val="single" w:sz="4" w:space="0" w:color="auto"/>
              <w:left w:val="nil"/>
              <w:bottom w:val="single" w:sz="4" w:space="0" w:color="auto"/>
              <w:right w:val="single" w:sz="4" w:space="0" w:color="auto"/>
            </w:tcBorders>
            <w:noWrap/>
            <w:vAlign w:val="center"/>
          </w:tcPr>
          <w:p w:rsidR="007B1DC1" w:rsidRPr="00715762" w:rsidRDefault="007B1DC1"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 xml:space="preserve">　</w:t>
            </w:r>
          </w:p>
        </w:tc>
        <w:tc>
          <w:tcPr>
            <w:tcW w:w="1933" w:type="dxa"/>
            <w:gridSpan w:val="3"/>
            <w:tcBorders>
              <w:top w:val="single" w:sz="4" w:space="0" w:color="auto"/>
              <w:left w:val="nil"/>
              <w:bottom w:val="single" w:sz="4" w:space="0" w:color="auto"/>
              <w:right w:val="single" w:sz="4" w:space="0" w:color="auto"/>
            </w:tcBorders>
            <w:noWrap/>
            <w:vAlign w:val="center"/>
          </w:tcPr>
          <w:p w:rsidR="007B1DC1" w:rsidRPr="00715762" w:rsidRDefault="007B1DC1"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 xml:space="preserve">　</w:t>
            </w:r>
          </w:p>
        </w:tc>
        <w:tc>
          <w:tcPr>
            <w:tcW w:w="1537" w:type="dxa"/>
            <w:gridSpan w:val="2"/>
            <w:tcBorders>
              <w:top w:val="single" w:sz="4" w:space="0" w:color="auto"/>
              <w:left w:val="nil"/>
              <w:bottom w:val="single" w:sz="4" w:space="0" w:color="auto"/>
              <w:right w:val="single" w:sz="4" w:space="0" w:color="auto"/>
            </w:tcBorders>
            <w:noWrap/>
            <w:vAlign w:val="center"/>
          </w:tcPr>
          <w:p w:rsidR="007B1DC1" w:rsidRPr="00715762" w:rsidRDefault="007B1DC1"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 xml:space="preserve">　</w:t>
            </w:r>
          </w:p>
        </w:tc>
      </w:tr>
      <w:tr w:rsidR="007B1DC1" w:rsidRPr="00715762" w:rsidTr="00660F5F">
        <w:trPr>
          <w:trHeight w:hRule="exact" w:val="261"/>
          <w:jc w:val="center"/>
        </w:trPr>
        <w:tc>
          <w:tcPr>
            <w:tcW w:w="1404" w:type="dxa"/>
            <w:gridSpan w:val="3"/>
            <w:vMerge/>
            <w:tcBorders>
              <w:top w:val="nil"/>
              <w:left w:val="single" w:sz="4" w:space="0" w:color="auto"/>
              <w:bottom w:val="nil"/>
              <w:right w:val="single" w:sz="4" w:space="0" w:color="auto"/>
            </w:tcBorders>
            <w:vAlign w:val="center"/>
          </w:tcPr>
          <w:p w:rsidR="007B1DC1" w:rsidRPr="00715762" w:rsidRDefault="007B1DC1" w:rsidP="00660F5F">
            <w:pPr>
              <w:widowControl/>
              <w:jc w:val="left"/>
              <w:rPr>
                <w:rFonts w:asciiTheme="minorEastAsia" w:eastAsiaTheme="minorEastAsia" w:hAnsiTheme="minorEastAsia" w:cs="宋体"/>
                <w:color w:val="000000"/>
                <w:kern w:val="0"/>
                <w:sz w:val="15"/>
                <w:szCs w:val="15"/>
              </w:rPr>
            </w:pPr>
          </w:p>
        </w:tc>
        <w:tc>
          <w:tcPr>
            <w:tcW w:w="1768" w:type="dxa"/>
            <w:gridSpan w:val="2"/>
            <w:tcBorders>
              <w:top w:val="single" w:sz="4" w:space="0" w:color="auto"/>
              <w:left w:val="nil"/>
              <w:bottom w:val="single" w:sz="4" w:space="0" w:color="auto"/>
              <w:right w:val="single" w:sz="4" w:space="0" w:color="auto"/>
            </w:tcBorders>
            <w:noWrap/>
            <w:vAlign w:val="center"/>
          </w:tcPr>
          <w:p w:rsidR="007B1DC1" w:rsidRPr="00715762" w:rsidRDefault="007B1DC1"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 xml:space="preserve">    其他资金</w:t>
            </w:r>
          </w:p>
        </w:tc>
        <w:tc>
          <w:tcPr>
            <w:tcW w:w="1517" w:type="dxa"/>
            <w:tcBorders>
              <w:top w:val="single" w:sz="4" w:space="0" w:color="auto"/>
              <w:left w:val="nil"/>
              <w:bottom w:val="single" w:sz="4" w:space="0" w:color="auto"/>
              <w:right w:val="single" w:sz="4" w:space="0" w:color="auto"/>
            </w:tcBorders>
            <w:noWrap/>
            <w:vAlign w:val="center"/>
          </w:tcPr>
          <w:p w:rsidR="007B1DC1" w:rsidRPr="00715762" w:rsidRDefault="00D600DE" w:rsidP="00660F5F">
            <w:pPr>
              <w:widowControl/>
              <w:autoSpaceDE w:val="0"/>
              <w:spacing w:line="260" w:lineRule="exact"/>
              <w:jc w:val="center"/>
              <w:rPr>
                <w:rFonts w:asciiTheme="minorEastAsia" w:eastAsiaTheme="minorEastAsia" w:hAnsiTheme="minorEastAsia" w:cs="宋体"/>
                <w:color w:val="000000"/>
                <w:kern w:val="0"/>
                <w:sz w:val="15"/>
                <w:szCs w:val="15"/>
              </w:rPr>
            </w:pPr>
            <w:r>
              <w:rPr>
                <w:rFonts w:asciiTheme="minorEastAsia" w:eastAsiaTheme="minorEastAsia" w:hAnsiTheme="minorEastAsia" w:cs="宋体" w:hint="eastAsia"/>
                <w:color w:val="000000"/>
                <w:kern w:val="0"/>
                <w:sz w:val="15"/>
                <w:szCs w:val="15"/>
              </w:rPr>
              <w:t>12.00</w:t>
            </w:r>
          </w:p>
        </w:tc>
        <w:tc>
          <w:tcPr>
            <w:tcW w:w="1933" w:type="dxa"/>
            <w:gridSpan w:val="3"/>
            <w:tcBorders>
              <w:top w:val="single" w:sz="4" w:space="0" w:color="auto"/>
              <w:left w:val="nil"/>
              <w:bottom w:val="single" w:sz="4" w:space="0" w:color="auto"/>
              <w:right w:val="single" w:sz="4" w:space="0" w:color="auto"/>
            </w:tcBorders>
            <w:noWrap/>
            <w:vAlign w:val="center"/>
          </w:tcPr>
          <w:p w:rsidR="007B1DC1" w:rsidRPr="00715762" w:rsidRDefault="00D600DE" w:rsidP="00660F5F">
            <w:pPr>
              <w:widowControl/>
              <w:autoSpaceDE w:val="0"/>
              <w:spacing w:line="260" w:lineRule="exact"/>
              <w:jc w:val="center"/>
              <w:rPr>
                <w:rFonts w:asciiTheme="minorEastAsia" w:eastAsiaTheme="minorEastAsia" w:hAnsiTheme="minorEastAsia" w:cs="宋体"/>
                <w:color w:val="000000"/>
                <w:kern w:val="0"/>
                <w:sz w:val="15"/>
                <w:szCs w:val="15"/>
              </w:rPr>
            </w:pPr>
            <w:r>
              <w:rPr>
                <w:rFonts w:asciiTheme="minorEastAsia" w:eastAsiaTheme="minorEastAsia" w:hAnsiTheme="minorEastAsia" w:cs="宋体" w:hint="eastAsia"/>
                <w:color w:val="000000"/>
                <w:kern w:val="0"/>
                <w:sz w:val="15"/>
                <w:szCs w:val="15"/>
              </w:rPr>
              <w:t>12.00</w:t>
            </w:r>
          </w:p>
        </w:tc>
        <w:tc>
          <w:tcPr>
            <w:tcW w:w="1537" w:type="dxa"/>
            <w:gridSpan w:val="2"/>
            <w:tcBorders>
              <w:top w:val="single" w:sz="4" w:space="0" w:color="auto"/>
              <w:left w:val="nil"/>
              <w:bottom w:val="single" w:sz="4" w:space="0" w:color="auto"/>
              <w:right w:val="single" w:sz="4" w:space="0" w:color="auto"/>
            </w:tcBorders>
            <w:noWrap/>
            <w:vAlign w:val="center"/>
          </w:tcPr>
          <w:p w:rsidR="007B1DC1" w:rsidRPr="00715762" w:rsidRDefault="007B1DC1"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100%</w:t>
            </w:r>
          </w:p>
        </w:tc>
      </w:tr>
      <w:tr w:rsidR="007B1DC1" w:rsidRPr="00715762" w:rsidTr="00660F5F">
        <w:trPr>
          <w:trHeight w:hRule="exact" w:val="261"/>
          <w:jc w:val="center"/>
        </w:trPr>
        <w:tc>
          <w:tcPr>
            <w:tcW w:w="632" w:type="dxa"/>
            <w:vMerge w:val="restart"/>
            <w:tcBorders>
              <w:top w:val="single" w:sz="4" w:space="0" w:color="auto"/>
              <w:left w:val="single" w:sz="4" w:space="0" w:color="auto"/>
              <w:bottom w:val="single" w:sz="4" w:space="0" w:color="auto"/>
              <w:right w:val="single" w:sz="4" w:space="0" w:color="auto"/>
            </w:tcBorders>
            <w:vAlign w:val="center"/>
          </w:tcPr>
          <w:p w:rsidR="007B1DC1" w:rsidRPr="00715762" w:rsidRDefault="007B1DC1"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年度总体目标</w:t>
            </w:r>
          </w:p>
        </w:tc>
        <w:tc>
          <w:tcPr>
            <w:tcW w:w="4057" w:type="dxa"/>
            <w:gridSpan w:val="5"/>
            <w:tcBorders>
              <w:top w:val="single" w:sz="4" w:space="0" w:color="auto"/>
              <w:left w:val="nil"/>
              <w:bottom w:val="single" w:sz="4" w:space="0" w:color="auto"/>
              <w:right w:val="single" w:sz="4" w:space="0" w:color="auto"/>
            </w:tcBorders>
            <w:vAlign w:val="center"/>
          </w:tcPr>
          <w:p w:rsidR="007B1DC1" w:rsidRPr="00715762" w:rsidRDefault="007B1DC1" w:rsidP="00660F5F">
            <w:pPr>
              <w:widowControl/>
              <w:autoSpaceDE w:val="0"/>
              <w:spacing w:line="260" w:lineRule="exact"/>
              <w:jc w:val="center"/>
              <w:rPr>
                <w:rFonts w:asciiTheme="minorEastAsia" w:eastAsiaTheme="minorEastAsia" w:hAnsiTheme="minorEastAsia"/>
                <w:color w:val="000000"/>
                <w:kern w:val="0"/>
                <w:sz w:val="15"/>
                <w:szCs w:val="15"/>
              </w:rPr>
            </w:pPr>
            <w:r w:rsidRPr="00715762">
              <w:rPr>
                <w:rFonts w:asciiTheme="minorEastAsia" w:eastAsiaTheme="minorEastAsia" w:hAnsiTheme="minorEastAsia" w:cs="宋体"/>
                <w:color w:val="000000"/>
                <w:kern w:val="0"/>
                <w:sz w:val="15"/>
                <w:szCs w:val="15"/>
              </w:rPr>
              <w:t>年初设定目标</w:t>
            </w:r>
            <w:r w:rsidRPr="00715762">
              <w:rPr>
                <w:rFonts w:asciiTheme="minorEastAsia" w:eastAsiaTheme="minorEastAsia" w:hAnsiTheme="minorEastAsia" w:hint="eastAsia"/>
                <w:color w:val="000000"/>
                <w:kern w:val="0"/>
                <w:sz w:val="15"/>
                <w:szCs w:val="15"/>
              </w:rPr>
              <w:t xml:space="preserve">　</w:t>
            </w:r>
          </w:p>
        </w:tc>
        <w:tc>
          <w:tcPr>
            <w:tcW w:w="3470" w:type="dxa"/>
            <w:gridSpan w:val="5"/>
            <w:tcBorders>
              <w:top w:val="single" w:sz="4" w:space="0" w:color="auto"/>
              <w:left w:val="nil"/>
              <w:bottom w:val="single" w:sz="4" w:space="0" w:color="auto"/>
              <w:right w:val="single" w:sz="4" w:space="0" w:color="auto"/>
            </w:tcBorders>
            <w:vAlign w:val="center"/>
          </w:tcPr>
          <w:p w:rsidR="007B1DC1" w:rsidRPr="00715762" w:rsidRDefault="007B1DC1"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全年实际完成情况</w:t>
            </w:r>
          </w:p>
        </w:tc>
      </w:tr>
      <w:tr w:rsidR="007B1DC1" w:rsidRPr="00715762" w:rsidTr="00660F5F">
        <w:trPr>
          <w:trHeight w:hRule="exact" w:val="261"/>
          <w:jc w:val="center"/>
        </w:trPr>
        <w:tc>
          <w:tcPr>
            <w:tcW w:w="632" w:type="dxa"/>
            <w:vMerge/>
            <w:tcBorders>
              <w:top w:val="single" w:sz="4" w:space="0" w:color="auto"/>
              <w:left w:val="single" w:sz="4" w:space="0" w:color="auto"/>
              <w:bottom w:val="single" w:sz="4" w:space="0" w:color="auto"/>
              <w:right w:val="single" w:sz="4" w:space="0" w:color="auto"/>
            </w:tcBorders>
            <w:vAlign w:val="center"/>
          </w:tcPr>
          <w:p w:rsidR="007B1DC1" w:rsidRPr="00715762" w:rsidRDefault="007B1DC1" w:rsidP="00660F5F">
            <w:pPr>
              <w:widowControl/>
              <w:jc w:val="left"/>
              <w:rPr>
                <w:rFonts w:asciiTheme="minorEastAsia" w:eastAsiaTheme="minorEastAsia" w:hAnsiTheme="minorEastAsia" w:cs="宋体"/>
                <w:color w:val="000000"/>
                <w:kern w:val="0"/>
                <w:sz w:val="15"/>
                <w:szCs w:val="15"/>
              </w:rPr>
            </w:pPr>
          </w:p>
        </w:tc>
        <w:tc>
          <w:tcPr>
            <w:tcW w:w="4057" w:type="dxa"/>
            <w:gridSpan w:val="5"/>
            <w:tcBorders>
              <w:top w:val="single" w:sz="4" w:space="0" w:color="auto"/>
              <w:left w:val="nil"/>
              <w:bottom w:val="single" w:sz="4" w:space="0" w:color="auto"/>
              <w:right w:val="single" w:sz="4" w:space="0" w:color="auto"/>
            </w:tcBorders>
            <w:noWrap/>
            <w:vAlign w:val="center"/>
          </w:tcPr>
          <w:p w:rsidR="007B1DC1" w:rsidRPr="00715762" w:rsidRDefault="007B1DC1"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hint="eastAsia"/>
                <w:color w:val="000000"/>
                <w:kern w:val="0"/>
                <w:sz w:val="15"/>
                <w:szCs w:val="15"/>
              </w:rPr>
              <w:t>完成各项工作任务</w:t>
            </w:r>
          </w:p>
        </w:tc>
        <w:tc>
          <w:tcPr>
            <w:tcW w:w="3470" w:type="dxa"/>
            <w:gridSpan w:val="5"/>
            <w:tcBorders>
              <w:top w:val="single" w:sz="4" w:space="0" w:color="auto"/>
              <w:left w:val="nil"/>
              <w:bottom w:val="single" w:sz="4" w:space="0" w:color="auto"/>
              <w:right w:val="single" w:sz="4" w:space="0" w:color="auto"/>
            </w:tcBorders>
            <w:vAlign w:val="center"/>
          </w:tcPr>
          <w:p w:rsidR="007B1DC1" w:rsidRPr="00715762" w:rsidRDefault="007B1DC1"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hint="eastAsia"/>
                <w:color w:val="000000"/>
                <w:kern w:val="0"/>
                <w:sz w:val="15"/>
                <w:szCs w:val="15"/>
              </w:rPr>
              <w:t>保质保量完成各项工作任务</w:t>
            </w:r>
          </w:p>
        </w:tc>
      </w:tr>
      <w:tr w:rsidR="007B1DC1" w:rsidRPr="00715762" w:rsidTr="00660F5F">
        <w:trPr>
          <w:trHeight w:hRule="exact" w:val="520"/>
          <w:jc w:val="center"/>
        </w:trPr>
        <w:tc>
          <w:tcPr>
            <w:tcW w:w="632" w:type="dxa"/>
            <w:vMerge w:val="restart"/>
            <w:tcBorders>
              <w:top w:val="nil"/>
              <w:left w:val="single" w:sz="4" w:space="0" w:color="auto"/>
              <w:bottom w:val="single" w:sz="4" w:space="0" w:color="auto"/>
              <w:right w:val="single" w:sz="4" w:space="0" w:color="auto"/>
            </w:tcBorders>
            <w:vAlign w:val="center"/>
          </w:tcPr>
          <w:p w:rsidR="007B1DC1" w:rsidRPr="00715762" w:rsidRDefault="007B1DC1"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 xml:space="preserve">绩  </w:t>
            </w:r>
            <w:r w:rsidRPr="00715762">
              <w:rPr>
                <w:rFonts w:asciiTheme="minorEastAsia" w:eastAsiaTheme="minorEastAsia" w:hAnsiTheme="minorEastAsia" w:cs="宋体" w:hint="eastAsia"/>
                <w:color w:val="000000"/>
                <w:kern w:val="0"/>
                <w:sz w:val="15"/>
                <w:szCs w:val="15"/>
              </w:rPr>
              <w:t xml:space="preserve"> </w:t>
            </w:r>
            <w:r w:rsidRPr="00715762">
              <w:rPr>
                <w:rFonts w:asciiTheme="minorEastAsia" w:eastAsiaTheme="minorEastAsia" w:hAnsiTheme="minorEastAsia" w:cs="宋体"/>
                <w:color w:val="000000"/>
                <w:kern w:val="0"/>
                <w:sz w:val="15"/>
                <w:szCs w:val="15"/>
              </w:rPr>
              <w:t xml:space="preserve">效    指  </w:t>
            </w:r>
            <w:r w:rsidRPr="00715762">
              <w:rPr>
                <w:rFonts w:asciiTheme="minorEastAsia" w:eastAsiaTheme="minorEastAsia" w:hAnsiTheme="minorEastAsia" w:cs="宋体" w:hint="eastAsia"/>
                <w:color w:val="000000"/>
                <w:kern w:val="0"/>
                <w:sz w:val="15"/>
                <w:szCs w:val="15"/>
              </w:rPr>
              <w:t xml:space="preserve"> </w:t>
            </w:r>
            <w:r w:rsidRPr="00715762">
              <w:rPr>
                <w:rFonts w:asciiTheme="minorEastAsia" w:eastAsiaTheme="minorEastAsia" w:hAnsiTheme="minorEastAsia" w:cs="宋体"/>
                <w:color w:val="000000"/>
                <w:kern w:val="0"/>
                <w:sz w:val="15"/>
                <w:szCs w:val="15"/>
              </w:rPr>
              <w:t>标</w:t>
            </w:r>
          </w:p>
          <w:p w:rsidR="007B1DC1" w:rsidRPr="00715762" w:rsidRDefault="007B1DC1" w:rsidP="00660F5F">
            <w:pPr>
              <w:widowControl/>
              <w:autoSpaceDE w:val="0"/>
              <w:spacing w:line="260" w:lineRule="exact"/>
              <w:jc w:val="center"/>
              <w:rPr>
                <w:rFonts w:asciiTheme="minorEastAsia" w:eastAsiaTheme="minorEastAsia" w:hAnsiTheme="minorEastAsia" w:cs="宋体"/>
                <w:color w:val="000000"/>
                <w:kern w:val="0"/>
                <w:sz w:val="15"/>
                <w:szCs w:val="15"/>
              </w:rPr>
            </w:pPr>
          </w:p>
        </w:tc>
        <w:tc>
          <w:tcPr>
            <w:tcW w:w="635" w:type="dxa"/>
            <w:tcBorders>
              <w:top w:val="single" w:sz="4" w:space="0" w:color="auto"/>
              <w:left w:val="nil"/>
              <w:bottom w:val="single" w:sz="4" w:space="0" w:color="auto"/>
              <w:right w:val="nil"/>
            </w:tcBorders>
            <w:vAlign w:val="center"/>
          </w:tcPr>
          <w:p w:rsidR="007B1DC1" w:rsidRPr="00715762" w:rsidRDefault="007B1DC1"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一级指标</w:t>
            </w:r>
          </w:p>
        </w:tc>
        <w:tc>
          <w:tcPr>
            <w:tcW w:w="1023" w:type="dxa"/>
            <w:gridSpan w:val="2"/>
            <w:tcBorders>
              <w:top w:val="single" w:sz="4" w:space="0" w:color="auto"/>
              <w:left w:val="single" w:sz="4" w:space="0" w:color="auto"/>
              <w:bottom w:val="single" w:sz="4" w:space="0" w:color="auto"/>
              <w:right w:val="single" w:sz="4" w:space="0" w:color="auto"/>
            </w:tcBorders>
            <w:noWrap/>
            <w:vAlign w:val="center"/>
          </w:tcPr>
          <w:p w:rsidR="007B1DC1" w:rsidRPr="00715762" w:rsidRDefault="007B1DC1"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二级指标</w:t>
            </w:r>
          </w:p>
        </w:tc>
        <w:tc>
          <w:tcPr>
            <w:tcW w:w="2399" w:type="dxa"/>
            <w:gridSpan w:val="2"/>
            <w:tcBorders>
              <w:top w:val="single" w:sz="4" w:space="0" w:color="auto"/>
              <w:left w:val="nil"/>
              <w:bottom w:val="single" w:sz="4" w:space="0" w:color="auto"/>
              <w:right w:val="single" w:sz="4" w:space="0" w:color="auto"/>
            </w:tcBorders>
            <w:noWrap/>
            <w:vAlign w:val="center"/>
          </w:tcPr>
          <w:p w:rsidR="007B1DC1" w:rsidRPr="00715762" w:rsidRDefault="007B1DC1"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 xml:space="preserve">三级指标　</w:t>
            </w:r>
          </w:p>
        </w:tc>
        <w:tc>
          <w:tcPr>
            <w:tcW w:w="1231" w:type="dxa"/>
            <w:tcBorders>
              <w:top w:val="single" w:sz="4" w:space="0" w:color="auto"/>
              <w:left w:val="nil"/>
              <w:bottom w:val="single" w:sz="4" w:space="0" w:color="auto"/>
              <w:right w:val="single" w:sz="4" w:space="0" w:color="auto"/>
            </w:tcBorders>
            <w:noWrap/>
            <w:vAlign w:val="center"/>
          </w:tcPr>
          <w:p w:rsidR="007B1DC1" w:rsidRPr="00715762" w:rsidRDefault="007B1DC1"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年度指标值</w:t>
            </w:r>
          </w:p>
        </w:tc>
        <w:tc>
          <w:tcPr>
            <w:tcW w:w="1094" w:type="dxa"/>
            <w:gridSpan w:val="3"/>
            <w:tcBorders>
              <w:top w:val="single" w:sz="4" w:space="0" w:color="auto"/>
              <w:left w:val="nil"/>
              <w:bottom w:val="single" w:sz="4" w:space="0" w:color="auto"/>
              <w:right w:val="single" w:sz="4" w:space="0" w:color="auto"/>
            </w:tcBorders>
            <w:noWrap/>
            <w:vAlign w:val="center"/>
          </w:tcPr>
          <w:p w:rsidR="007B1DC1" w:rsidRPr="00715762" w:rsidRDefault="007B1DC1" w:rsidP="00660F5F">
            <w:pPr>
              <w:widowControl/>
              <w:autoSpaceDE w:val="0"/>
              <w:spacing w:line="260" w:lineRule="exact"/>
              <w:jc w:val="center"/>
              <w:rPr>
                <w:rFonts w:asciiTheme="minorEastAsia" w:eastAsiaTheme="minorEastAsia" w:hAnsiTheme="minorEastAsia" w:cs="宋体"/>
                <w:color w:val="000000"/>
                <w:kern w:val="0"/>
                <w:sz w:val="15"/>
                <w:szCs w:val="15"/>
              </w:rPr>
            </w:pPr>
            <w:r>
              <w:rPr>
                <w:rFonts w:asciiTheme="minorEastAsia" w:eastAsiaTheme="minorEastAsia" w:hAnsiTheme="minorEastAsia" w:cs="宋体"/>
                <w:color w:val="000000"/>
                <w:kern w:val="0"/>
                <w:sz w:val="15"/>
                <w:szCs w:val="15"/>
              </w:rPr>
              <w:t>全年完</w:t>
            </w:r>
            <w:r>
              <w:rPr>
                <w:rFonts w:asciiTheme="minorEastAsia" w:eastAsiaTheme="minorEastAsia" w:hAnsiTheme="minorEastAsia" w:cs="宋体" w:hint="eastAsia"/>
                <w:color w:val="000000"/>
                <w:kern w:val="0"/>
                <w:sz w:val="15"/>
                <w:szCs w:val="15"/>
              </w:rPr>
              <w:t>成</w:t>
            </w:r>
            <w:r w:rsidRPr="00715762">
              <w:rPr>
                <w:rFonts w:asciiTheme="minorEastAsia" w:eastAsiaTheme="minorEastAsia" w:hAnsiTheme="minorEastAsia" w:cs="宋体"/>
                <w:color w:val="000000"/>
                <w:kern w:val="0"/>
                <w:sz w:val="15"/>
                <w:szCs w:val="15"/>
              </w:rPr>
              <w:t>值</w:t>
            </w:r>
          </w:p>
        </w:tc>
        <w:tc>
          <w:tcPr>
            <w:tcW w:w="1145" w:type="dxa"/>
            <w:tcBorders>
              <w:top w:val="single" w:sz="4" w:space="0" w:color="auto"/>
              <w:left w:val="nil"/>
              <w:bottom w:val="single" w:sz="4" w:space="0" w:color="auto"/>
              <w:right w:val="single" w:sz="4" w:space="0" w:color="auto"/>
            </w:tcBorders>
            <w:vAlign w:val="center"/>
          </w:tcPr>
          <w:p w:rsidR="007B1DC1" w:rsidRPr="00715762" w:rsidRDefault="007B1DC1"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未完成原因和改进措施</w:t>
            </w:r>
          </w:p>
        </w:tc>
      </w:tr>
      <w:tr w:rsidR="0049696F" w:rsidRPr="00715762" w:rsidTr="00660F5F">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49696F" w:rsidRPr="00715762" w:rsidRDefault="0049696F" w:rsidP="00660F5F">
            <w:pPr>
              <w:widowControl/>
              <w:jc w:val="left"/>
              <w:rPr>
                <w:rFonts w:asciiTheme="minorEastAsia" w:eastAsiaTheme="minorEastAsia" w:hAnsiTheme="minorEastAsia" w:cs="宋体"/>
                <w:color w:val="000000"/>
                <w:kern w:val="0"/>
                <w:sz w:val="15"/>
                <w:szCs w:val="15"/>
              </w:rPr>
            </w:pPr>
          </w:p>
        </w:tc>
        <w:tc>
          <w:tcPr>
            <w:tcW w:w="635" w:type="dxa"/>
            <w:vMerge w:val="restart"/>
            <w:tcBorders>
              <w:top w:val="nil"/>
              <w:left w:val="nil"/>
              <w:right w:val="single" w:sz="4" w:space="0" w:color="auto"/>
            </w:tcBorders>
            <w:vAlign w:val="center"/>
          </w:tcPr>
          <w:p w:rsidR="0049696F" w:rsidRPr="00715762" w:rsidRDefault="0049696F"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 xml:space="preserve">产 </w:t>
            </w:r>
            <w:r w:rsidRPr="00715762">
              <w:rPr>
                <w:rFonts w:asciiTheme="minorEastAsia" w:eastAsiaTheme="minorEastAsia" w:hAnsiTheme="minorEastAsia" w:cs="宋体" w:hint="eastAsia"/>
                <w:color w:val="000000"/>
                <w:kern w:val="0"/>
                <w:sz w:val="15"/>
                <w:szCs w:val="15"/>
              </w:rPr>
              <w:t xml:space="preserve"> </w:t>
            </w:r>
            <w:r w:rsidRPr="00715762">
              <w:rPr>
                <w:rFonts w:asciiTheme="minorEastAsia" w:eastAsiaTheme="minorEastAsia" w:hAnsiTheme="minorEastAsia" w:cs="宋体"/>
                <w:color w:val="000000"/>
                <w:kern w:val="0"/>
                <w:sz w:val="15"/>
                <w:szCs w:val="15"/>
              </w:rPr>
              <w:t xml:space="preserve">  出  </w:t>
            </w:r>
            <w:r w:rsidRPr="00715762">
              <w:rPr>
                <w:rFonts w:asciiTheme="minorEastAsia" w:eastAsiaTheme="minorEastAsia" w:hAnsiTheme="minorEastAsia" w:cs="宋体" w:hint="eastAsia"/>
                <w:color w:val="000000"/>
                <w:kern w:val="0"/>
                <w:sz w:val="15"/>
                <w:szCs w:val="15"/>
              </w:rPr>
              <w:t xml:space="preserve"> </w:t>
            </w:r>
            <w:r w:rsidRPr="00715762">
              <w:rPr>
                <w:rFonts w:asciiTheme="minorEastAsia" w:eastAsiaTheme="minorEastAsia" w:hAnsiTheme="minorEastAsia" w:cs="宋体"/>
                <w:color w:val="000000"/>
                <w:kern w:val="0"/>
                <w:sz w:val="15"/>
                <w:szCs w:val="15"/>
              </w:rPr>
              <w:t xml:space="preserve"> 指  </w:t>
            </w:r>
            <w:r w:rsidRPr="00715762">
              <w:rPr>
                <w:rFonts w:asciiTheme="minorEastAsia" w:eastAsiaTheme="minorEastAsia" w:hAnsiTheme="minorEastAsia" w:cs="宋体" w:hint="eastAsia"/>
                <w:color w:val="000000"/>
                <w:kern w:val="0"/>
                <w:sz w:val="15"/>
                <w:szCs w:val="15"/>
              </w:rPr>
              <w:t xml:space="preserve"> </w:t>
            </w:r>
            <w:r w:rsidRPr="00715762">
              <w:rPr>
                <w:rFonts w:asciiTheme="minorEastAsia" w:eastAsiaTheme="minorEastAsia" w:hAnsiTheme="minorEastAsia" w:cs="宋体"/>
                <w:color w:val="000000"/>
                <w:kern w:val="0"/>
                <w:sz w:val="15"/>
                <w:szCs w:val="15"/>
              </w:rPr>
              <w:t xml:space="preserve"> 标</w:t>
            </w:r>
          </w:p>
        </w:tc>
        <w:tc>
          <w:tcPr>
            <w:tcW w:w="1023" w:type="dxa"/>
            <w:gridSpan w:val="2"/>
            <w:vMerge w:val="restart"/>
            <w:tcBorders>
              <w:top w:val="single" w:sz="4" w:space="0" w:color="auto"/>
              <w:left w:val="nil"/>
              <w:bottom w:val="nil"/>
              <w:right w:val="single" w:sz="4" w:space="0" w:color="auto"/>
            </w:tcBorders>
            <w:vAlign w:val="center"/>
          </w:tcPr>
          <w:p w:rsidR="0049696F" w:rsidRPr="00715762" w:rsidRDefault="0049696F"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数量指标</w:t>
            </w:r>
          </w:p>
        </w:tc>
        <w:tc>
          <w:tcPr>
            <w:tcW w:w="2399" w:type="dxa"/>
            <w:gridSpan w:val="2"/>
            <w:tcBorders>
              <w:top w:val="single" w:sz="4" w:space="0" w:color="auto"/>
              <w:left w:val="nil"/>
              <w:bottom w:val="single" w:sz="4" w:space="0" w:color="auto"/>
              <w:right w:val="single" w:sz="4" w:space="0" w:color="auto"/>
            </w:tcBorders>
            <w:noWrap/>
            <w:vAlign w:val="center"/>
          </w:tcPr>
          <w:p w:rsidR="0049696F" w:rsidRPr="00715762" w:rsidRDefault="0049696F" w:rsidP="00660F5F">
            <w:pPr>
              <w:jc w:val="left"/>
              <w:rPr>
                <w:rFonts w:asciiTheme="minorEastAsia" w:eastAsiaTheme="minorEastAsia" w:hAnsiTheme="minorEastAsia" w:cs="宋体"/>
                <w:color w:val="000000"/>
                <w:sz w:val="15"/>
                <w:szCs w:val="15"/>
              </w:rPr>
            </w:pPr>
            <w:r w:rsidRPr="000178FA">
              <w:rPr>
                <w:rFonts w:asciiTheme="minorEastAsia" w:eastAsiaTheme="minorEastAsia" w:hAnsiTheme="minorEastAsia" w:cs="宋体" w:hint="eastAsia"/>
                <w:color w:val="000000"/>
                <w:sz w:val="15"/>
                <w:szCs w:val="15"/>
              </w:rPr>
              <w:t>食堂工作人员数量</w:t>
            </w:r>
          </w:p>
        </w:tc>
        <w:tc>
          <w:tcPr>
            <w:tcW w:w="1231" w:type="dxa"/>
            <w:tcBorders>
              <w:top w:val="single" w:sz="4" w:space="0" w:color="auto"/>
              <w:left w:val="nil"/>
              <w:bottom w:val="single" w:sz="4" w:space="0" w:color="auto"/>
              <w:right w:val="single" w:sz="4" w:space="0" w:color="auto"/>
            </w:tcBorders>
            <w:noWrap/>
            <w:vAlign w:val="center"/>
          </w:tcPr>
          <w:p w:rsidR="0049696F" w:rsidRPr="00715762" w:rsidRDefault="0049696F" w:rsidP="00660F5F">
            <w:pPr>
              <w:widowControl/>
              <w:autoSpaceDE w:val="0"/>
              <w:spacing w:line="260" w:lineRule="exact"/>
              <w:jc w:val="center"/>
              <w:rPr>
                <w:rFonts w:asciiTheme="minorEastAsia" w:eastAsiaTheme="minorEastAsia" w:hAnsiTheme="minorEastAsia" w:cs="宋体"/>
                <w:color w:val="000000"/>
                <w:kern w:val="0"/>
                <w:sz w:val="15"/>
                <w:szCs w:val="15"/>
              </w:rPr>
            </w:pPr>
            <w:r>
              <w:rPr>
                <w:rFonts w:asciiTheme="minorEastAsia" w:eastAsiaTheme="minorEastAsia" w:hAnsiTheme="minorEastAsia" w:cs="宋体" w:hint="eastAsia"/>
                <w:color w:val="000000"/>
                <w:kern w:val="0"/>
                <w:sz w:val="15"/>
                <w:szCs w:val="15"/>
              </w:rPr>
              <w:t>10人</w:t>
            </w:r>
          </w:p>
        </w:tc>
        <w:tc>
          <w:tcPr>
            <w:tcW w:w="1094" w:type="dxa"/>
            <w:gridSpan w:val="3"/>
            <w:tcBorders>
              <w:top w:val="single" w:sz="4" w:space="0" w:color="auto"/>
              <w:left w:val="nil"/>
              <w:bottom w:val="single" w:sz="4" w:space="0" w:color="auto"/>
              <w:right w:val="single" w:sz="4" w:space="0" w:color="auto"/>
            </w:tcBorders>
            <w:noWrap/>
            <w:vAlign w:val="center"/>
          </w:tcPr>
          <w:p w:rsidR="0049696F" w:rsidRPr="00715762" w:rsidRDefault="0049696F" w:rsidP="009C6500">
            <w:pPr>
              <w:widowControl/>
              <w:autoSpaceDE w:val="0"/>
              <w:spacing w:line="260" w:lineRule="exact"/>
              <w:jc w:val="center"/>
              <w:rPr>
                <w:rFonts w:asciiTheme="minorEastAsia" w:eastAsiaTheme="minorEastAsia" w:hAnsiTheme="minorEastAsia" w:cs="宋体"/>
                <w:color w:val="000000"/>
                <w:kern w:val="0"/>
                <w:sz w:val="15"/>
                <w:szCs w:val="15"/>
              </w:rPr>
            </w:pPr>
            <w:r>
              <w:rPr>
                <w:rFonts w:asciiTheme="minorEastAsia" w:eastAsiaTheme="minorEastAsia" w:hAnsiTheme="minorEastAsia" w:cs="宋体" w:hint="eastAsia"/>
                <w:color w:val="000000"/>
                <w:kern w:val="0"/>
                <w:sz w:val="15"/>
                <w:szCs w:val="15"/>
              </w:rPr>
              <w:t>10人</w:t>
            </w:r>
          </w:p>
        </w:tc>
        <w:tc>
          <w:tcPr>
            <w:tcW w:w="1145" w:type="dxa"/>
            <w:tcBorders>
              <w:top w:val="single" w:sz="4" w:space="0" w:color="auto"/>
              <w:left w:val="nil"/>
              <w:bottom w:val="single" w:sz="4" w:space="0" w:color="auto"/>
              <w:right w:val="single" w:sz="4" w:space="0" w:color="auto"/>
            </w:tcBorders>
            <w:noWrap/>
          </w:tcPr>
          <w:p w:rsidR="0049696F" w:rsidRPr="00715762" w:rsidRDefault="0049696F" w:rsidP="00660F5F">
            <w:pPr>
              <w:widowControl/>
              <w:autoSpaceDE w:val="0"/>
              <w:spacing w:line="260" w:lineRule="exact"/>
              <w:jc w:val="center"/>
              <w:rPr>
                <w:rFonts w:asciiTheme="minorEastAsia" w:eastAsiaTheme="minorEastAsia" w:hAnsiTheme="minorEastAsia" w:cs="宋体"/>
                <w:color w:val="000000"/>
                <w:kern w:val="0"/>
                <w:sz w:val="15"/>
                <w:szCs w:val="15"/>
              </w:rPr>
            </w:pPr>
          </w:p>
        </w:tc>
      </w:tr>
      <w:tr w:rsidR="0049696F" w:rsidRPr="00715762" w:rsidTr="00660F5F">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49696F" w:rsidRPr="00715762" w:rsidRDefault="0049696F" w:rsidP="00660F5F">
            <w:pPr>
              <w:widowControl/>
              <w:jc w:val="left"/>
              <w:rPr>
                <w:rFonts w:asciiTheme="minorEastAsia" w:eastAsiaTheme="minorEastAsia" w:hAnsiTheme="minorEastAsia" w:cs="宋体"/>
                <w:color w:val="000000"/>
                <w:kern w:val="0"/>
                <w:sz w:val="15"/>
                <w:szCs w:val="15"/>
              </w:rPr>
            </w:pPr>
          </w:p>
        </w:tc>
        <w:tc>
          <w:tcPr>
            <w:tcW w:w="635" w:type="dxa"/>
            <w:vMerge/>
            <w:tcBorders>
              <w:left w:val="nil"/>
              <w:right w:val="single" w:sz="4" w:space="0" w:color="auto"/>
            </w:tcBorders>
            <w:vAlign w:val="center"/>
          </w:tcPr>
          <w:p w:rsidR="0049696F" w:rsidRPr="00715762" w:rsidRDefault="0049696F" w:rsidP="00660F5F">
            <w:pPr>
              <w:widowControl/>
              <w:jc w:val="left"/>
              <w:rPr>
                <w:rFonts w:asciiTheme="minorEastAsia" w:eastAsiaTheme="minorEastAsia" w:hAnsiTheme="minorEastAsia" w:cs="宋体"/>
                <w:color w:val="000000"/>
                <w:kern w:val="0"/>
                <w:sz w:val="15"/>
                <w:szCs w:val="15"/>
              </w:rPr>
            </w:pPr>
          </w:p>
        </w:tc>
        <w:tc>
          <w:tcPr>
            <w:tcW w:w="1023" w:type="dxa"/>
            <w:gridSpan w:val="2"/>
            <w:vMerge/>
            <w:tcBorders>
              <w:left w:val="nil"/>
              <w:bottom w:val="nil"/>
              <w:right w:val="single" w:sz="4" w:space="0" w:color="auto"/>
            </w:tcBorders>
            <w:vAlign w:val="center"/>
          </w:tcPr>
          <w:p w:rsidR="0049696F" w:rsidRPr="00715762" w:rsidRDefault="0049696F" w:rsidP="00660F5F">
            <w:pPr>
              <w:widowControl/>
              <w:jc w:val="left"/>
              <w:rPr>
                <w:rFonts w:asciiTheme="minorEastAsia" w:eastAsia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49696F" w:rsidRPr="00715762" w:rsidRDefault="0049696F" w:rsidP="00660F5F">
            <w:pPr>
              <w:jc w:val="left"/>
              <w:rPr>
                <w:rFonts w:asciiTheme="minorEastAsia" w:eastAsiaTheme="minorEastAsia" w:hAnsiTheme="minorEastAsia" w:cs="宋体"/>
                <w:color w:val="000000"/>
                <w:sz w:val="15"/>
                <w:szCs w:val="15"/>
              </w:rPr>
            </w:pPr>
            <w:r w:rsidRPr="000178FA">
              <w:rPr>
                <w:rFonts w:asciiTheme="minorEastAsia" w:eastAsiaTheme="minorEastAsia" w:hAnsiTheme="minorEastAsia" w:cs="宋体" w:hint="eastAsia"/>
                <w:color w:val="000000"/>
                <w:sz w:val="15"/>
                <w:szCs w:val="15"/>
              </w:rPr>
              <w:t>学校所数</w:t>
            </w:r>
          </w:p>
        </w:tc>
        <w:tc>
          <w:tcPr>
            <w:tcW w:w="1231" w:type="dxa"/>
            <w:tcBorders>
              <w:top w:val="single" w:sz="4" w:space="0" w:color="auto"/>
              <w:left w:val="nil"/>
              <w:bottom w:val="single" w:sz="4" w:space="0" w:color="auto"/>
              <w:right w:val="single" w:sz="4" w:space="0" w:color="auto"/>
            </w:tcBorders>
            <w:noWrap/>
            <w:vAlign w:val="center"/>
          </w:tcPr>
          <w:p w:rsidR="0049696F" w:rsidRPr="00715762" w:rsidRDefault="0049696F" w:rsidP="00660F5F">
            <w:pPr>
              <w:widowControl/>
              <w:autoSpaceDE w:val="0"/>
              <w:spacing w:line="260" w:lineRule="exact"/>
              <w:jc w:val="center"/>
              <w:rPr>
                <w:rFonts w:asciiTheme="minorEastAsia" w:eastAsiaTheme="minorEastAsia" w:hAnsiTheme="minorEastAsia" w:cs="宋体"/>
                <w:color w:val="000000"/>
                <w:kern w:val="0"/>
                <w:sz w:val="15"/>
                <w:szCs w:val="15"/>
              </w:rPr>
            </w:pPr>
            <w:r>
              <w:rPr>
                <w:rFonts w:asciiTheme="minorEastAsia" w:eastAsiaTheme="minorEastAsia" w:hAnsiTheme="minorEastAsia" w:cs="宋体" w:hint="eastAsia"/>
                <w:color w:val="000000"/>
                <w:kern w:val="0"/>
                <w:sz w:val="15"/>
                <w:szCs w:val="15"/>
              </w:rPr>
              <w:t>8所</w:t>
            </w:r>
          </w:p>
        </w:tc>
        <w:tc>
          <w:tcPr>
            <w:tcW w:w="1094" w:type="dxa"/>
            <w:gridSpan w:val="3"/>
            <w:tcBorders>
              <w:top w:val="single" w:sz="4" w:space="0" w:color="auto"/>
              <w:left w:val="nil"/>
              <w:bottom w:val="single" w:sz="4" w:space="0" w:color="auto"/>
              <w:right w:val="single" w:sz="4" w:space="0" w:color="auto"/>
            </w:tcBorders>
            <w:noWrap/>
            <w:vAlign w:val="center"/>
          </w:tcPr>
          <w:p w:rsidR="0049696F" w:rsidRPr="00715762" w:rsidRDefault="0049696F" w:rsidP="009C6500">
            <w:pPr>
              <w:widowControl/>
              <w:autoSpaceDE w:val="0"/>
              <w:spacing w:line="260" w:lineRule="exact"/>
              <w:jc w:val="center"/>
              <w:rPr>
                <w:rFonts w:asciiTheme="minorEastAsia" w:eastAsiaTheme="minorEastAsia" w:hAnsiTheme="minorEastAsia" w:cs="宋体"/>
                <w:color w:val="000000"/>
                <w:kern w:val="0"/>
                <w:sz w:val="15"/>
                <w:szCs w:val="15"/>
              </w:rPr>
            </w:pPr>
            <w:r>
              <w:rPr>
                <w:rFonts w:asciiTheme="minorEastAsia" w:eastAsiaTheme="minorEastAsia" w:hAnsiTheme="minorEastAsia" w:cs="宋体" w:hint="eastAsia"/>
                <w:color w:val="000000"/>
                <w:kern w:val="0"/>
                <w:sz w:val="15"/>
                <w:szCs w:val="15"/>
              </w:rPr>
              <w:t>8所</w:t>
            </w:r>
          </w:p>
        </w:tc>
        <w:tc>
          <w:tcPr>
            <w:tcW w:w="1145" w:type="dxa"/>
            <w:tcBorders>
              <w:top w:val="single" w:sz="4" w:space="0" w:color="auto"/>
              <w:left w:val="nil"/>
              <w:bottom w:val="single" w:sz="4" w:space="0" w:color="auto"/>
              <w:right w:val="single" w:sz="4" w:space="0" w:color="auto"/>
            </w:tcBorders>
            <w:noWrap/>
          </w:tcPr>
          <w:p w:rsidR="0049696F" w:rsidRPr="00715762" w:rsidRDefault="0049696F" w:rsidP="00660F5F">
            <w:pPr>
              <w:widowControl/>
              <w:autoSpaceDE w:val="0"/>
              <w:spacing w:line="260" w:lineRule="exact"/>
              <w:jc w:val="center"/>
              <w:rPr>
                <w:rFonts w:asciiTheme="minorEastAsia" w:eastAsiaTheme="minorEastAsia" w:hAnsiTheme="minorEastAsia" w:cs="宋体"/>
                <w:color w:val="000000"/>
                <w:kern w:val="0"/>
                <w:sz w:val="15"/>
                <w:szCs w:val="15"/>
              </w:rPr>
            </w:pPr>
          </w:p>
        </w:tc>
      </w:tr>
      <w:tr w:rsidR="0049696F" w:rsidRPr="00715762" w:rsidTr="00660F5F">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49696F" w:rsidRPr="00715762" w:rsidRDefault="0049696F" w:rsidP="00660F5F">
            <w:pPr>
              <w:widowControl/>
              <w:jc w:val="left"/>
              <w:rPr>
                <w:rFonts w:asciiTheme="minorEastAsia" w:eastAsiaTheme="minorEastAsia" w:hAnsiTheme="minorEastAsia" w:cs="宋体"/>
                <w:color w:val="000000"/>
                <w:kern w:val="0"/>
                <w:sz w:val="15"/>
                <w:szCs w:val="15"/>
              </w:rPr>
            </w:pPr>
          </w:p>
        </w:tc>
        <w:tc>
          <w:tcPr>
            <w:tcW w:w="635" w:type="dxa"/>
            <w:vMerge/>
            <w:tcBorders>
              <w:left w:val="nil"/>
              <w:right w:val="single" w:sz="4" w:space="0" w:color="auto"/>
            </w:tcBorders>
            <w:vAlign w:val="center"/>
          </w:tcPr>
          <w:p w:rsidR="0049696F" w:rsidRPr="00715762" w:rsidRDefault="0049696F" w:rsidP="00660F5F">
            <w:pPr>
              <w:widowControl/>
              <w:jc w:val="left"/>
              <w:rPr>
                <w:rFonts w:asciiTheme="minorEastAsia" w:eastAsiaTheme="minorEastAsia" w:hAnsiTheme="minorEastAsia" w:cs="宋体"/>
                <w:color w:val="000000"/>
                <w:kern w:val="0"/>
                <w:sz w:val="15"/>
                <w:szCs w:val="15"/>
              </w:rPr>
            </w:pPr>
          </w:p>
        </w:tc>
        <w:tc>
          <w:tcPr>
            <w:tcW w:w="1023" w:type="dxa"/>
            <w:gridSpan w:val="2"/>
            <w:vMerge/>
            <w:tcBorders>
              <w:left w:val="nil"/>
              <w:bottom w:val="nil"/>
              <w:right w:val="single" w:sz="4" w:space="0" w:color="auto"/>
            </w:tcBorders>
            <w:vAlign w:val="center"/>
          </w:tcPr>
          <w:p w:rsidR="0049696F" w:rsidRPr="00715762" w:rsidRDefault="0049696F" w:rsidP="00660F5F">
            <w:pPr>
              <w:widowControl/>
              <w:jc w:val="left"/>
              <w:rPr>
                <w:rFonts w:asciiTheme="minorEastAsia" w:eastAsia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49696F" w:rsidRPr="00715762" w:rsidRDefault="0049696F" w:rsidP="00660F5F">
            <w:pPr>
              <w:widowControl/>
              <w:autoSpaceDE w:val="0"/>
              <w:spacing w:line="260" w:lineRule="exact"/>
              <w:jc w:val="left"/>
              <w:rPr>
                <w:rFonts w:asciiTheme="minorEastAsia" w:eastAsiaTheme="minorEastAsia" w:hAnsiTheme="minorEastAsia" w:cs="宋体"/>
                <w:color w:val="000000"/>
                <w:kern w:val="0"/>
                <w:sz w:val="15"/>
                <w:szCs w:val="15"/>
              </w:rPr>
            </w:pPr>
            <w:r w:rsidRPr="000178FA">
              <w:rPr>
                <w:rFonts w:asciiTheme="minorEastAsia" w:eastAsiaTheme="minorEastAsia" w:hAnsiTheme="minorEastAsia" w:cs="宋体" w:hint="eastAsia"/>
                <w:color w:val="000000"/>
                <w:kern w:val="0"/>
                <w:sz w:val="15"/>
                <w:szCs w:val="15"/>
              </w:rPr>
              <w:t>补助月数</w:t>
            </w:r>
          </w:p>
        </w:tc>
        <w:tc>
          <w:tcPr>
            <w:tcW w:w="1231" w:type="dxa"/>
            <w:tcBorders>
              <w:top w:val="single" w:sz="4" w:space="0" w:color="auto"/>
              <w:left w:val="nil"/>
              <w:bottom w:val="single" w:sz="4" w:space="0" w:color="auto"/>
              <w:right w:val="single" w:sz="4" w:space="0" w:color="auto"/>
            </w:tcBorders>
            <w:noWrap/>
            <w:vAlign w:val="center"/>
          </w:tcPr>
          <w:p w:rsidR="0049696F" w:rsidRPr="00715762" w:rsidRDefault="0049696F" w:rsidP="00660F5F">
            <w:pPr>
              <w:widowControl/>
              <w:autoSpaceDE w:val="0"/>
              <w:spacing w:line="260" w:lineRule="exact"/>
              <w:jc w:val="center"/>
              <w:rPr>
                <w:rFonts w:asciiTheme="minorEastAsia" w:eastAsiaTheme="minorEastAsia" w:hAnsiTheme="minorEastAsia" w:cs="宋体"/>
                <w:color w:val="000000"/>
                <w:kern w:val="0"/>
                <w:sz w:val="15"/>
                <w:szCs w:val="15"/>
              </w:rPr>
            </w:pPr>
            <w:r>
              <w:rPr>
                <w:rFonts w:asciiTheme="minorEastAsia" w:eastAsiaTheme="minorEastAsia" w:hAnsiTheme="minorEastAsia" w:cs="宋体" w:hint="eastAsia"/>
                <w:color w:val="000000"/>
                <w:kern w:val="0"/>
                <w:sz w:val="15"/>
                <w:szCs w:val="15"/>
              </w:rPr>
              <w:t>12月</w:t>
            </w:r>
          </w:p>
        </w:tc>
        <w:tc>
          <w:tcPr>
            <w:tcW w:w="1094" w:type="dxa"/>
            <w:gridSpan w:val="3"/>
            <w:tcBorders>
              <w:top w:val="single" w:sz="4" w:space="0" w:color="auto"/>
              <w:left w:val="nil"/>
              <w:bottom w:val="single" w:sz="4" w:space="0" w:color="auto"/>
              <w:right w:val="single" w:sz="4" w:space="0" w:color="auto"/>
            </w:tcBorders>
            <w:noWrap/>
            <w:vAlign w:val="center"/>
          </w:tcPr>
          <w:p w:rsidR="0049696F" w:rsidRPr="00715762" w:rsidRDefault="0049696F" w:rsidP="009C6500">
            <w:pPr>
              <w:widowControl/>
              <w:autoSpaceDE w:val="0"/>
              <w:spacing w:line="260" w:lineRule="exact"/>
              <w:jc w:val="center"/>
              <w:rPr>
                <w:rFonts w:asciiTheme="minorEastAsia" w:eastAsiaTheme="minorEastAsia" w:hAnsiTheme="minorEastAsia" w:cs="宋体"/>
                <w:color w:val="000000"/>
                <w:kern w:val="0"/>
                <w:sz w:val="15"/>
                <w:szCs w:val="15"/>
              </w:rPr>
            </w:pPr>
            <w:r>
              <w:rPr>
                <w:rFonts w:asciiTheme="minorEastAsia" w:eastAsiaTheme="minorEastAsia" w:hAnsiTheme="minorEastAsia" w:cs="宋体" w:hint="eastAsia"/>
                <w:color w:val="000000"/>
                <w:kern w:val="0"/>
                <w:sz w:val="15"/>
                <w:szCs w:val="15"/>
              </w:rPr>
              <w:t>12月</w:t>
            </w:r>
          </w:p>
        </w:tc>
        <w:tc>
          <w:tcPr>
            <w:tcW w:w="1145" w:type="dxa"/>
            <w:tcBorders>
              <w:top w:val="single" w:sz="4" w:space="0" w:color="auto"/>
              <w:left w:val="nil"/>
              <w:bottom w:val="single" w:sz="4" w:space="0" w:color="auto"/>
              <w:right w:val="single" w:sz="4" w:space="0" w:color="auto"/>
            </w:tcBorders>
            <w:noWrap/>
          </w:tcPr>
          <w:p w:rsidR="0049696F" w:rsidRPr="00715762" w:rsidRDefault="0049696F" w:rsidP="00660F5F">
            <w:pPr>
              <w:widowControl/>
              <w:autoSpaceDE w:val="0"/>
              <w:spacing w:line="260" w:lineRule="exact"/>
              <w:jc w:val="center"/>
              <w:rPr>
                <w:rFonts w:asciiTheme="minorEastAsia" w:eastAsiaTheme="minorEastAsia" w:hAnsiTheme="minorEastAsia" w:cs="宋体"/>
                <w:color w:val="000000"/>
                <w:kern w:val="0"/>
                <w:sz w:val="15"/>
                <w:szCs w:val="15"/>
              </w:rPr>
            </w:pPr>
          </w:p>
        </w:tc>
      </w:tr>
      <w:tr w:rsidR="003F60AE" w:rsidRPr="00715762" w:rsidTr="00660F5F">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3F60AE" w:rsidRPr="00715762" w:rsidRDefault="003F60AE" w:rsidP="00660F5F">
            <w:pPr>
              <w:widowControl/>
              <w:jc w:val="left"/>
              <w:rPr>
                <w:rFonts w:asciiTheme="minorEastAsia" w:eastAsiaTheme="minorEastAsia" w:hAnsiTheme="minorEastAsia" w:cs="宋体"/>
                <w:color w:val="000000"/>
                <w:kern w:val="0"/>
                <w:sz w:val="15"/>
                <w:szCs w:val="15"/>
              </w:rPr>
            </w:pPr>
          </w:p>
        </w:tc>
        <w:tc>
          <w:tcPr>
            <w:tcW w:w="635" w:type="dxa"/>
            <w:vMerge/>
            <w:tcBorders>
              <w:left w:val="nil"/>
              <w:right w:val="single" w:sz="4" w:space="0" w:color="auto"/>
            </w:tcBorders>
            <w:vAlign w:val="center"/>
          </w:tcPr>
          <w:p w:rsidR="003F60AE" w:rsidRPr="00715762" w:rsidRDefault="003F60AE" w:rsidP="00660F5F">
            <w:pPr>
              <w:widowControl/>
              <w:jc w:val="left"/>
              <w:rPr>
                <w:rFonts w:asciiTheme="minorEastAsia" w:eastAsiaTheme="minorEastAsia" w:hAnsiTheme="minorEastAsia" w:cs="宋体"/>
                <w:color w:val="000000"/>
                <w:kern w:val="0"/>
                <w:sz w:val="15"/>
                <w:szCs w:val="15"/>
              </w:rPr>
            </w:pPr>
          </w:p>
        </w:tc>
        <w:tc>
          <w:tcPr>
            <w:tcW w:w="1023" w:type="dxa"/>
            <w:gridSpan w:val="2"/>
            <w:vMerge w:val="restart"/>
            <w:tcBorders>
              <w:top w:val="single" w:sz="4" w:space="0" w:color="auto"/>
              <w:left w:val="nil"/>
              <w:bottom w:val="nil"/>
              <w:right w:val="single" w:sz="4" w:space="0" w:color="auto"/>
            </w:tcBorders>
            <w:vAlign w:val="center"/>
          </w:tcPr>
          <w:p w:rsidR="003F60AE" w:rsidRPr="00715762" w:rsidRDefault="003F60AE"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质量指标</w:t>
            </w:r>
          </w:p>
        </w:tc>
        <w:tc>
          <w:tcPr>
            <w:tcW w:w="2399" w:type="dxa"/>
            <w:gridSpan w:val="2"/>
            <w:tcBorders>
              <w:top w:val="single" w:sz="4" w:space="0" w:color="auto"/>
              <w:left w:val="nil"/>
              <w:bottom w:val="single" w:sz="4" w:space="0" w:color="auto"/>
              <w:right w:val="single" w:sz="4" w:space="0" w:color="auto"/>
            </w:tcBorders>
            <w:noWrap/>
            <w:vAlign w:val="center"/>
          </w:tcPr>
          <w:p w:rsidR="003F60AE" w:rsidRPr="00715762" w:rsidRDefault="003F60AE" w:rsidP="00660F5F">
            <w:pPr>
              <w:widowControl/>
              <w:autoSpaceDE w:val="0"/>
              <w:spacing w:line="260" w:lineRule="exact"/>
              <w:jc w:val="left"/>
              <w:rPr>
                <w:rFonts w:asciiTheme="minorEastAsia" w:eastAsiaTheme="minorEastAsia" w:hAnsiTheme="minorEastAsia" w:cs="宋体"/>
                <w:color w:val="000000"/>
                <w:kern w:val="0"/>
                <w:sz w:val="15"/>
                <w:szCs w:val="15"/>
              </w:rPr>
            </w:pPr>
            <w:r w:rsidRPr="0049696F">
              <w:rPr>
                <w:rFonts w:asciiTheme="minorEastAsia" w:eastAsiaTheme="minorEastAsia" w:hAnsiTheme="minorEastAsia" w:cs="宋体" w:hint="eastAsia"/>
                <w:color w:val="000000"/>
                <w:kern w:val="0"/>
                <w:sz w:val="15"/>
                <w:szCs w:val="15"/>
              </w:rPr>
              <w:t>保证工资到位率</w:t>
            </w:r>
          </w:p>
        </w:tc>
        <w:tc>
          <w:tcPr>
            <w:tcW w:w="1231" w:type="dxa"/>
            <w:tcBorders>
              <w:top w:val="single" w:sz="4" w:space="0" w:color="auto"/>
              <w:left w:val="nil"/>
              <w:bottom w:val="single" w:sz="4" w:space="0" w:color="auto"/>
              <w:right w:val="single" w:sz="4" w:space="0" w:color="auto"/>
            </w:tcBorders>
            <w:noWrap/>
            <w:vAlign w:val="center"/>
          </w:tcPr>
          <w:p w:rsidR="003F60AE" w:rsidRPr="00715762" w:rsidRDefault="003F60AE" w:rsidP="00660F5F">
            <w:pPr>
              <w:widowControl/>
              <w:autoSpaceDE w:val="0"/>
              <w:spacing w:line="260" w:lineRule="exact"/>
              <w:jc w:val="center"/>
              <w:rPr>
                <w:rFonts w:asciiTheme="minorEastAsia" w:eastAsiaTheme="minorEastAsia" w:hAnsiTheme="minorEastAsia" w:cs="宋体"/>
                <w:color w:val="000000"/>
                <w:kern w:val="0"/>
                <w:sz w:val="15"/>
                <w:szCs w:val="15"/>
              </w:rPr>
            </w:pPr>
            <w:r>
              <w:rPr>
                <w:rFonts w:asciiTheme="minorEastAsia" w:eastAsiaTheme="minorEastAsia" w:hAnsiTheme="minorEastAsia" w:cs="宋体" w:hint="eastAsia"/>
                <w:color w:val="000000"/>
                <w:kern w:val="0"/>
                <w:sz w:val="15"/>
                <w:szCs w:val="15"/>
              </w:rPr>
              <w:t>100%</w:t>
            </w:r>
          </w:p>
        </w:tc>
        <w:tc>
          <w:tcPr>
            <w:tcW w:w="1094" w:type="dxa"/>
            <w:gridSpan w:val="3"/>
            <w:tcBorders>
              <w:top w:val="single" w:sz="4" w:space="0" w:color="auto"/>
              <w:left w:val="nil"/>
              <w:bottom w:val="single" w:sz="4" w:space="0" w:color="auto"/>
              <w:right w:val="single" w:sz="4" w:space="0" w:color="auto"/>
            </w:tcBorders>
            <w:noWrap/>
            <w:vAlign w:val="center"/>
          </w:tcPr>
          <w:p w:rsidR="003F60AE" w:rsidRPr="00715762" w:rsidRDefault="003F60AE" w:rsidP="009C6500">
            <w:pPr>
              <w:widowControl/>
              <w:autoSpaceDE w:val="0"/>
              <w:spacing w:line="260" w:lineRule="exact"/>
              <w:jc w:val="center"/>
              <w:rPr>
                <w:rFonts w:asciiTheme="minorEastAsia" w:eastAsiaTheme="minorEastAsia" w:hAnsiTheme="minorEastAsia" w:cs="宋体"/>
                <w:color w:val="000000"/>
                <w:kern w:val="0"/>
                <w:sz w:val="15"/>
                <w:szCs w:val="15"/>
              </w:rPr>
            </w:pPr>
            <w:r>
              <w:rPr>
                <w:rFonts w:asciiTheme="minorEastAsia" w:eastAsiaTheme="minorEastAsia" w:hAnsiTheme="minorEastAsia" w:cs="宋体" w:hint="eastAsia"/>
                <w:color w:val="000000"/>
                <w:kern w:val="0"/>
                <w:sz w:val="15"/>
                <w:szCs w:val="15"/>
              </w:rPr>
              <w:t>100%</w:t>
            </w:r>
          </w:p>
        </w:tc>
        <w:tc>
          <w:tcPr>
            <w:tcW w:w="1145" w:type="dxa"/>
            <w:tcBorders>
              <w:top w:val="single" w:sz="4" w:space="0" w:color="auto"/>
              <w:left w:val="nil"/>
              <w:bottom w:val="single" w:sz="4" w:space="0" w:color="auto"/>
              <w:right w:val="single" w:sz="4" w:space="0" w:color="auto"/>
            </w:tcBorders>
            <w:noWrap/>
          </w:tcPr>
          <w:p w:rsidR="003F60AE" w:rsidRPr="00715762" w:rsidRDefault="003F60AE" w:rsidP="00660F5F">
            <w:pPr>
              <w:widowControl/>
              <w:autoSpaceDE w:val="0"/>
              <w:spacing w:line="260" w:lineRule="exact"/>
              <w:jc w:val="center"/>
              <w:rPr>
                <w:rFonts w:asciiTheme="minorEastAsia" w:eastAsiaTheme="minorEastAsia" w:hAnsiTheme="minorEastAsia" w:cs="宋体"/>
                <w:color w:val="000000"/>
                <w:kern w:val="0"/>
                <w:sz w:val="15"/>
                <w:szCs w:val="15"/>
              </w:rPr>
            </w:pPr>
          </w:p>
        </w:tc>
      </w:tr>
      <w:tr w:rsidR="003F60AE" w:rsidRPr="00715762" w:rsidTr="00660F5F">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3F60AE" w:rsidRPr="00715762" w:rsidRDefault="003F60AE" w:rsidP="00660F5F">
            <w:pPr>
              <w:widowControl/>
              <w:jc w:val="left"/>
              <w:rPr>
                <w:rFonts w:asciiTheme="minorEastAsia" w:eastAsiaTheme="minorEastAsia" w:hAnsiTheme="minorEastAsia" w:cs="宋体"/>
                <w:color w:val="000000"/>
                <w:kern w:val="0"/>
                <w:sz w:val="15"/>
                <w:szCs w:val="15"/>
              </w:rPr>
            </w:pPr>
          </w:p>
        </w:tc>
        <w:tc>
          <w:tcPr>
            <w:tcW w:w="635" w:type="dxa"/>
            <w:vMerge/>
            <w:tcBorders>
              <w:left w:val="nil"/>
              <w:right w:val="single" w:sz="4" w:space="0" w:color="auto"/>
            </w:tcBorders>
            <w:vAlign w:val="center"/>
          </w:tcPr>
          <w:p w:rsidR="003F60AE" w:rsidRPr="00715762" w:rsidRDefault="003F60AE" w:rsidP="00660F5F">
            <w:pPr>
              <w:widowControl/>
              <w:jc w:val="left"/>
              <w:rPr>
                <w:rFonts w:asciiTheme="minorEastAsia" w:eastAsiaTheme="minorEastAsia" w:hAnsiTheme="minorEastAsia" w:cs="宋体"/>
                <w:color w:val="000000"/>
                <w:kern w:val="0"/>
                <w:sz w:val="15"/>
                <w:szCs w:val="15"/>
              </w:rPr>
            </w:pPr>
          </w:p>
        </w:tc>
        <w:tc>
          <w:tcPr>
            <w:tcW w:w="1023" w:type="dxa"/>
            <w:gridSpan w:val="2"/>
            <w:vMerge/>
            <w:tcBorders>
              <w:top w:val="nil"/>
              <w:left w:val="nil"/>
              <w:bottom w:val="nil"/>
              <w:right w:val="single" w:sz="4" w:space="0" w:color="auto"/>
            </w:tcBorders>
            <w:vAlign w:val="center"/>
          </w:tcPr>
          <w:p w:rsidR="003F60AE" w:rsidRPr="00715762" w:rsidRDefault="003F60AE" w:rsidP="00660F5F">
            <w:pPr>
              <w:widowControl/>
              <w:jc w:val="left"/>
              <w:rPr>
                <w:rFonts w:asciiTheme="minorEastAsia" w:eastAsia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3F60AE" w:rsidRPr="00715762" w:rsidRDefault="003F60AE" w:rsidP="00660F5F">
            <w:pPr>
              <w:widowControl/>
              <w:autoSpaceDE w:val="0"/>
              <w:spacing w:line="260" w:lineRule="exact"/>
              <w:jc w:val="left"/>
              <w:rPr>
                <w:rFonts w:asciiTheme="minorEastAsia" w:eastAsiaTheme="minorEastAsia" w:hAnsiTheme="minorEastAsia" w:cs="宋体"/>
                <w:color w:val="000000"/>
                <w:kern w:val="0"/>
                <w:sz w:val="15"/>
                <w:szCs w:val="15"/>
              </w:rPr>
            </w:pPr>
            <w:r w:rsidRPr="0049696F">
              <w:rPr>
                <w:rFonts w:asciiTheme="minorEastAsia" w:eastAsiaTheme="minorEastAsia" w:hAnsiTheme="minorEastAsia" w:cs="宋体" w:hint="eastAsia"/>
                <w:color w:val="000000"/>
                <w:kern w:val="0"/>
                <w:sz w:val="15"/>
                <w:szCs w:val="15"/>
              </w:rPr>
              <w:t>人员健康达标率</w:t>
            </w:r>
          </w:p>
        </w:tc>
        <w:tc>
          <w:tcPr>
            <w:tcW w:w="1231" w:type="dxa"/>
            <w:tcBorders>
              <w:top w:val="single" w:sz="4" w:space="0" w:color="auto"/>
              <w:left w:val="nil"/>
              <w:bottom w:val="single" w:sz="4" w:space="0" w:color="auto"/>
              <w:right w:val="single" w:sz="4" w:space="0" w:color="auto"/>
            </w:tcBorders>
            <w:noWrap/>
            <w:vAlign w:val="center"/>
          </w:tcPr>
          <w:p w:rsidR="003F60AE" w:rsidRPr="00715762" w:rsidRDefault="003F60AE" w:rsidP="00660F5F">
            <w:pPr>
              <w:widowControl/>
              <w:autoSpaceDE w:val="0"/>
              <w:spacing w:line="260" w:lineRule="exact"/>
              <w:jc w:val="center"/>
              <w:rPr>
                <w:rFonts w:asciiTheme="minorEastAsia" w:eastAsiaTheme="minorEastAsia" w:hAnsiTheme="minorEastAsia" w:cs="宋体"/>
                <w:color w:val="000000"/>
                <w:kern w:val="0"/>
                <w:sz w:val="15"/>
                <w:szCs w:val="15"/>
              </w:rPr>
            </w:pPr>
            <w:r>
              <w:rPr>
                <w:rFonts w:asciiTheme="minorEastAsia" w:eastAsiaTheme="minorEastAsia" w:hAnsiTheme="minorEastAsia" w:cs="宋体" w:hint="eastAsia"/>
                <w:color w:val="000000"/>
                <w:kern w:val="0"/>
                <w:sz w:val="15"/>
                <w:szCs w:val="15"/>
              </w:rPr>
              <w:t>100%</w:t>
            </w:r>
          </w:p>
        </w:tc>
        <w:tc>
          <w:tcPr>
            <w:tcW w:w="1094" w:type="dxa"/>
            <w:gridSpan w:val="3"/>
            <w:tcBorders>
              <w:top w:val="single" w:sz="4" w:space="0" w:color="auto"/>
              <w:left w:val="nil"/>
              <w:bottom w:val="single" w:sz="4" w:space="0" w:color="auto"/>
              <w:right w:val="single" w:sz="4" w:space="0" w:color="auto"/>
            </w:tcBorders>
            <w:noWrap/>
            <w:vAlign w:val="center"/>
          </w:tcPr>
          <w:p w:rsidR="003F60AE" w:rsidRPr="00715762" w:rsidRDefault="003F60AE" w:rsidP="009C6500">
            <w:pPr>
              <w:widowControl/>
              <w:autoSpaceDE w:val="0"/>
              <w:spacing w:line="260" w:lineRule="exact"/>
              <w:jc w:val="center"/>
              <w:rPr>
                <w:rFonts w:asciiTheme="minorEastAsia" w:eastAsiaTheme="minorEastAsia" w:hAnsiTheme="minorEastAsia" w:cs="宋体"/>
                <w:color w:val="000000"/>
                <w:kern w:val="0"/>
                <w:sz w:val="15"/>
                <w:szCs w:val="15"/>
              </w:rPr>
            </w:pPr>
            <w:r>
              <w:rPr>
                <w:rFonts w:asciiTheme="minorEastAsia" w:eastAsiaTheme="minorEastAsia" w:hAnsiTheme="minorEastAsia" w:cs="宋体" w:hint="eastAsia"/>
                <w:color w:val="000000"/>
                <w:kern w:val="0"/>
                <w:sz w:val="15"/>
                <w:szCs w:val="15"/>
              </w:rPr>
              <w:t>100%</w:t>
            </w:r>
          </w:p>
        </w:tc>
        <w:tc>
          <w:tcPr>
            <w:tcW w:w="1145" w:type="dxa"/>
            <w:tcBorders>
              <w:top w:val="single" w:sz="4" w:space="0" w:color="auto"/>
              <w:left w:val="nil"/>
              <w:bottom w:val="single" w:sz="4" w:space="0" w:color="auto"/>
              <w:right w:val="single" w:sz="4" w:space="0" w:color="auto"/>
            </w:tcBorders>
            <w:noWrap/>
          </w:tcPr>
          <w:p w:rsidR="003F60AE" w:rsidRPr="00715762" w:rsidRDefault="003F60AE" w:rsidP="00660F5F">
            <w:pPr>
              <w:widowControl/>
              <w:autoSpaceDE w:val="0"/>
              <w:spacing w:line="260" w:lineRule="exact"/>
              <w:jc w:val="center"/>
              <w:rPr>
                <w:rFonts w:asciiTheme="minorEastAsia" w:eastAsiaTheme="minorEastAsia" w:hAnsiTheme="minorEastAsia" w:cs="宋体"/>
                <w:color w:val="000000"/>
                <w:kern w:val="0"/>
                <w:sz w:val="15"/>
                <w:szCs w:val="15"/>
              </w:rPr>
            </w:pPr>
          </w:p>
        </w:tc>
      </w:tr>
      <w:tr w:rsidR="003F60AE" w:rsidRPr="00715762" w:rsidTr="00660F5F">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3F60AE" w:rsidRPr="00715762" w:rsidRDefault="003F60AE" w:rsidP="00660F5F">
            <w:pPr>
              <w:widowControl/>
              <w:jc w:val="left"/>
              <w:rPr>
                <w:rFonts w:asciiTheme="minorEastAsia" w:eastAsiaTheme="minorEastAsia" w:hAnsiTheme="minorEastAsia" w:cs="宋体"/>
                <w:color w:val="000000"/>
                <w:kern w:val="0"/>
                <w:sz w:val="15"/>
                <w:szCs w:val="15"/>
              </w:rPr>
            </w:pPr>
          </w:p>
        </w:tc>
        <w:tc>
          <w:tcPr>
            <w:tcW w:w="635" w:type="dxa"/>
            <w:vMerge/>
            <w:tcBorders>
              <w:left w:val="nil"/>
              <w:right w:val="single" w:sz="4" w:space="0" w:color="auto"/>
            </w:tcBorders>
            <w:vAlign w:val="center"/>
          </w:tcPr>
          <w:p w:rsidR="003F60AE" w:rsidRPr="00715762" w:rsidRDefault="003F60AE" w:rsidP="00660F5F">
            <w:pPr>
              <w:widowControl/>
              <w:jc w:val="left"/>
              <w:rPr>
                <w:rFonts w:asciiTheme="minorEastAsia" w:eastAsiaTheme="minorEastAsia" w:hAnsiTheme="minorEastAsia" w:cs="宋体"/>
                <w:color w:val="000000"/>
                <w:kern w:val="0"/>
                <w:sz w:val="15"/>
                <w:szCs w:val="15"/>
              </w:rPr>
            </w:pPr>
          </w:p>
        </w:tc>
        <w:tc>
          <w:tcPr>
            <w:tcW w:w="1023" w:type="dxa"/>
            <w:gridSpan w:val="2"/>
            <w:vMerge w:val="restart"/>
            <w:tcBorders>
              <w:top w:val="single" w:sz="4" w:space="0" w:color="auto"/>
              <w:left w:val="nil"/>
              <w:right w:val="single" w:sz="4" w:space="0" w:color="auto"/>
            </w:tcBorders>
            <w:vAlign w:val="center"/>
          </w:tcPr>
          <w:p w:rsidR="003F60AE" w:rsidRPr="00715762" w:rsidRDefault="003F60AE"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时效指标</w:t>
            </w:r>
          </w:p>
        </w:tc>
        <w:tc>
          <w:tcPr>
            <w:tcW w:w="2399" w:type="dxa"/>
            <w:gridSpan w:val="2"/>
            <w:tcBorders>
              <w:top w:val="single" w:sz="4" w:space="0" w:color="auto"/>
              <w:left w:val="nil"/>
              <w:bottom w:val="single" w:sz="4" w:space="0" w:color="auto"/>
              <w:right w:val="single" w:sz="4" w:space="0" w:color="auto"/>
            </w:tcBorders>
            <w:noWrap/>
            <w:vAlign w:val="center"/>
          </w:tcPr>
          <w:p w:rsidR="003F60AE" w:rsidRPr="00715762" w:rsidRDefault="003F60AE" w:rsidP="00660F5F">
            <w:pPr>
              <w:widowControl/>
              <w:autoSpaceDE w:val="0"/>
              <w:spacing w:line="260" w:lineRule="exact"/>
              <w:jc w:val="left"/>
              <w:rPr>
                <w:rFonts w:asciiTheme="minorEastAsia" w:eastAsiaTheme="minorEastAsia" w:hAnsiTheme="minorEastAsia" w:cs="宋体"/>
                <w:color w:val="000000"/>
                <w:kern w:val="0"/>
                <w:sz w:val="15"/>
                <w:szCs w:val="15"/>
              </w:rPr>
            </w:pPr>
            <w:r>
              <w:rPr>
                <w:rFonts w:asciiTheme="minorEastAsia" w:eastAsiaTheme="minorEastAsia" w:hAnsiTheme="minorEastAsia" w:cs="宋体" w:hint="eastAsia"/>
                <w:color w:val="000000"/>
                <w:kern w:val="0"/>
                <w:sz w:val="15"/>
                <w:szCs w:val="15"/>
              </w:rPr>
              <w:t>资金到位及时率</w:t>
            </w:r>
          </w:p>
        </w:tc>
        <w:tc>
          <w:tcPr>
            <w:tcW w:w="1231" w:type="dxa"/>
            <w:tcBorders>
              <w:top w:val="single" w:sz="4" w:space="0" w:color="auto"/>
              <w:left w:val="nil"/>
              <w:bottom w:val="single" w:sz="4" w:space="0" w:color="auto"/>
              <w:right w:val="single" w:sz="4" w:space="0" w:color="auto"/>
            </w:tcBorders>
            <w:noWrap/>
            <w:vAlign w:val="center"/>
          </w:tcPr>
          <w:p w:rsidR="003F60AE" w:rsidRPr="00715762" w:rsidRDefault="003F60AE" w:rsidP="00660F5F">
            <w:pPr>
              <w:widowControl/>
              <w:autoSpaceDE w:val="0"/>
              <w:spacing w:line="260" w:lineRule="exact"/>
              <w:jc w:val="center"/>
              <w:rPr>
                <w:rFonts w:asciiTheme="minorEastAsia" w:eastAsiaTheme="minorEastAsia" w:hAnsiTheme="minorEastAsia" w:cs="宋体"/>
                <w:color w:val="000000"/>
                <w:kern w:val="0"/>
                <w:sz w:val="15"/>
                <w:szCs w:val="15"/>
              </w:rPr>
            </w:pPr>
            <w:r>
              <w:rPr>
                <w:rFonts w:asciiTheme="minorEastAsia" w:eastAsiaTheme="minorEastAsia" w:hAnsiTheme="minorEastAsia" w:cs="宋体" w:hint="eastAsia"/>
                <w:color w:val="000000"/>
                <w:kern w:val="0"/>
                <w:sz w:val="15"/>
                <w:szCs w:val="15"/>
              </w:rPr>
              <w:t>100%</w:t>
            </w:r>
          </w:p>
        </w:tc>
        <w:tc>
          <w:tcPr>
            <w:tcW w:w="1094" w:type="dxa"/>
            <w:gridSpan w:val="3"/>
            <w:tcBorders>
              <w:top w:val="single" w:sz="4" w:space="0" w:color="auto"/>
              <w:left w:val="nil"/>
              <w:bottom w:val="single" w:sz="4" w:space="0" w:color="auto"/>
              <w:right w:val="single" w:sz="4" w:space="0" w:color="auto"/>
            </w:tcBorders>
            <w:noWrap/>
            <w:vAlign w:val="center"/>
          </w:tcPr>
          <w:p w:rsidR="003F60AE" w:rsidRPr="00715762" w:rsidRDefault="003F60AE" w:rsidP="00660F5F">
            <w:pPr>
              <w:widowControl/>
              <w:autoSpaceDE w:val="0"/>
              <w:spacing w:line="260" w:lineRule="exact"/>
              <w:jc w:val="center"/>
              <w:rPr>
                <w:rFonts w:asciiTheme="minorEastAsia" w:eastAsiaTheme="minorEastAsia" w:hAnsiTheme="minorEastAsia" w:cs="宋体"/>
                <w:color w:val="000000"/>
                <w:kern w:val="0"/>
                <w:sz w:val="15"/>
                <w:szCs w:val="15"/>
              </w:rPr>
            </w:pPr>
            <w:r>
              <w:rPr>
                <w:rFonts w:asciiTheme="minorEastAsia" w:eastAsiaTheme="minorEastAsia" w:hAnsiTheme="minorEastAsia" w:cs="宋体" w:hint="eastAsia"/>
                <w:color w:val="000000"/>
                <w:kern w:val="0"/>
                <w:sz w:val="15"/>
                <w:szCs w:val="15"/>
              </w:rPr>
              <w:t>100%</w:t>
            </w:r>
          </w:p>
        </w:tc>
        <w:tc>
          <w:tcPr>
            <w:tcW w:w="1145" w:type="dxa"/>
            <w:tcBorders>
              <w:top w:val="single" w:sz="4" w:space="0" w:color="auto"/>
              <w:left w:val="nil"/>
              <w:bottom w:val="single" w:sz="4" w:space="0" w:color="auto"/>
              <w:right w:val="single" w:sz="4" w:space="0" w:color="auto"/>
            </w:tcBorders>
            <w:noWrap/>
          </w:tcPr>
          <w:p w:rsidR="003F60AE" w:rsidRPr="00715762" w:rsidRDefault="003F60AE" w:rsidP="00660F5F">
            <w:pPr>
              <w:widowControl/>
              <w:autoSpaceDE w:val="0"/>
              <w:spacing w:line="260" w:lineRule="exact"/>
              <w:jc w:val="center"/>
              <w:rPr>
                <w:rFonts w:asciiTheme="minorEastAsia" w:eastAsiaTheme="minorEastAsia" w:hAnsiTheme="minorEastAsia" w:cs="宋体"/>
                <w:color w:val="000000"/>
                <w:kern w:val="0"/>
                <w:sz w:val="15"/>
                <w:szCs w:val="15"/>
              </w:rPr>
            </w:pPr>
          </w:p>
        </w:tc>
      </w:tr>
      <w:tr w:rsidR="003F60AE" w:rsidRPr="00715762" w:rsidTr="00660F5F">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3F60AE" w:rsidRPr="00715762" w:rsidRDefault="003F60AE" w:rsidP="00660F5F">
            <w:pPr>
              <w:widowControl/>
              <w:jc w:val="left"/>
              <w:rPr>
                <w:rFonts w:asciiTheme="minorEastAsia" w:eastAsiaTheme="minorEastAsia" w:hAnsiTheme="minorEastAsia" w:cs="宋体"/>
                <w:color w:val="000000"/>
                <w:kern w:val="0"/>
                <w:sz w:val="15"/>
                <w:szCs w:val="15"/>
              </w:rPr>
            </w:pPr>
          </w:p>
        </w:tc>
        <w:tc>
          <w:tcPr>
            <w:tcW w:w="635" w:type="dxa"/>
            <w:vMerge/>
            <w:tcBorders>
              <w:left w:val="nil"/>
              <w:right w:val="single" w:sz="4" w:space="0" w:color="auto"/>
            </w:tcBorders>
            <w:vAlign w:val="center"/>
          </w:tcPr>
          <w:p w:rsidR="003F60AE" w:rsidRPr="00715762" w:rsidRDefault="003F60AE" w:rsidP="00660F5F">
            <w:pPr>
              <w:widowControl/>
              <w:jc w:val="left"/>
              <w:rPr>
                <w:rFonts w:asciiTheme="minorEastAsia" w:eastAsiaTheme="minorEastAsia" w:hAnsiTheme="minorEastAsia" w:cs="宋体"/>
                <w:color w:val="000000"/>
                <w:kern w:val="0"/>
                <w:sz w:val="15"/>
                <w:szCs w:val="15"/>
              </w:rPr>
            </w:pPr>
          </w:p>
        </w:tc>
        <w:tc>
          <w:tcPr>
            <w:tcW w:w="1023" w:type="dxa"/>
            <w:gridSpan w:val="2"/>
            <w:vMerge/>
            <w:tcBorders>
              <w:left w:val="nil"/>
              <w:bottom w:val="single" w:sz="4" w:space="0" w:color="auto"/>
              <w:right w:val="single" w:sz="4" w:space="0" w:color="auto"/>
            </w:tcBorders>
            <w:vAlign w:val="center"/>
          </w:tcPr>
          <w:p w:rsidR="003F60AE" w:rsidRPr="00715762" w:rsidRDefault="003F60AE" w:rsidP="00660F5F">
            <w:pPr>
              <w:widowControl/>
              <w:autoSpaceDE w:val="0"/>
              <w:spacing w:line="260" w:lineRule="exact"/>
              <w:jc w:val="center"/>
              <w:rPr>
                <w:rFonts w:asciiTheme="minorEastAsia" w:eastAsia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3F60AE" w:rsidRPr="00715762" w:rsidRDefault="003F60AE" w:rsidP="00660F5F">
            <w:pPr>
              <w:widowControl/>
              <w:autoSpaceDE w:val="0"/>
              <w:spacing w:line="260" w:lineRule="exact"/>
              <w:jc w:val="left"/>
              <w:rPr>
                <w:rFonts w:asciiTheme="minorEastAsia" w:eastAsiaTheme="minorEastAsia" w:hAnsiTheme="minorEastAsia" w:cs="宋体"/>
                <w:color w:val="000000"/>
                <w:kern w:val="0"/>
                <w:sz w:val="15"/>
                <w:szCs w:val="15"/>
              </w:rPr>
            </w:pPr>
          </w:p>
        </w:tc>
        <w:tc>
          <w:tcPr>
            <w:tcW w:w="1231" w:type="dxa"/>
            <w:tcBorders>
              <w:top w:val="single" w:sz="4" w:space="0" w:color="auto"/>
              <w:left w:val="nil"/>
              <w:bottom w:val="single" w:sz="4" w:space="0" w:color="auto"/>
              <w:right w:val="single" w:sz="4" w:space="0" w:color="auto"/>
            </w:tcBorders>
            <w:noWrap/>
            <w:vAlign w:val="center"/>
          </w:tcPr>
          <w:p w:rsidR="003F60AE" w:rsidRPr="00715762" w:rsidRDefault="003F60AE" w:rsidP="00660F5F">
            <w:pPr>
              <w:widowControl/>
              <w:autoSpaceDE w:val="0"/>
              <w:spacing w:line="260" w:lineRule="exact"/>
              <w:jc w:val="center"/>
              <w:rPr>
                <w:rFonts w:asciiTheme="minorEastAsia" w:eastAsiaTheme="minorEastAsia" w:hAnsiTheme="minorEastAsia" w:cs="宋体"/>
                <w:color w:val="000000"/>
                <w:kern w:val="0"/>
                <w:sz w:val="15"/>
                <w:szCs w:val="15"/>
              </w:rPr>
            </w:pPr>
          </w:p>
        </w:tc>
        <w:tc>
          <w:tcPr>
            <w:tcW w:w="1094" w:type="dxa"/>
            <w:gridSpan w:val="3"/>
            <w:tcBorders>
              <w:top w:val="single" w:sz="4" w:space="0" w:color="auto"/>
              <w:left w:val="nil"/>
              <w:bottom w:val="single" w:sz="4" w:space="0" w:color="auto"/>
              <w:right w:val="single" w:sz="4" w:space="0" w:color="auto"/>
            </w:tcBorders>
            <w:noWrap/>
            <w:vAlign w:val="center"/>
          </w:tcPr>
          <w:p w:rsidR="003F60AE" w:rsidRPr="00715762" w:rsidRDefault="003F60AE" w:rsidP="00660F5F">
            <w:pPr>
              <w:widowControl/>
              <w:autoSpaceDE w:val="0"/>
              <w:spacing w:line="260" w:lineRule="exact"/>
              <w:jc w:val="center"/>
              <w:rPr>
                <w:rFonts w:asciiTheme="minorEastAsia" w:eastAsiaTheme="minorEastAsia" w:hAnsiTheme="minorEastAsia" w:cs="宋体"/>
                <w:color w:val="000000"/>
                <w:kern w:val="0"/>
                <w:sz w:val="15"/>
                <w:szCs w:val="15"/>
              </w:rPr>
            </w:pPr>
          </w:p>
        </w:tc>
        <w:tc>
          <w:tcPr>
            <w:tcW w:w="1145" w:type="dxa"/>
            <w:tcBorders>
              <w:top w:val="single" w:sz="4" w:space="0" w:color="auto"/>
              <w:left w:val="nil"/>
              <w:bottom w:val="single" w:sz="4" w:space="0" w:color="auto"/>
              <w:right w:val="single" w:sz="4" w:space="0" w:color="auto"/>
            </w:tcBorders>
            <w:noWrap/>
          </w:tcPr>
          <w:p w:rsidR="003F60AE" w:rsidRPr="00715762" w:rsidRDefault="003F60AE" w:rsidP="00660F5F">
            <w:pPr>
              <w:widowControl/>
              <w:autoSpaceDE w:val="0"/>
              <w:spacing w:line="260" w:lineRule="exact"/>
              <w:jc w:val="center"/>
              <w:rPr>
                <w:rFonts w:asciiTheme="minorEastAsia" w:eastAsiaTheme="minorEastAsia" w:hAnsiTheme="minorEastAsia" w:cs="宋体"/>
                <w:color w:val="000000"/>
                <w:kern w:val="0"/>
                <w:sz w:val="15"/>
                <w:szCs w:val="15"/>
              </w:rPr>
            </w:pPr>
          </w:p>
        </w:tc>
      </w:tr>
      <w:tr w:rsidR="003F60AE" w:rsidRPr="00715762" w:rsidTr="00660F5F">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3F60AE" w:rsidRPr="00715762" w:rsidRDefault="003F60AE" w:rsidP="00660F5F">
            <w:pPr>
              <w:widowControl/>
              <w:jc w:val="left"/>
              <w:rPr>
                <w:rFonts w:asciiTheme="minorEastAsia" w:eastAsiaTheme="minorEastAsia" w:hAnsiTheme="minorEastAsia" w:cs="宋体"/>
                <w:color w:val="000000"/>
                <w:kern w:val="0"/>
                <w:sz w:val="15"/>
                <w:szCs w:val="15"/>
              </w:rPr>
            </w:pPr>
          </w:p>
        </w:tc>
        <w:tc>
          <w:tcPr>
            <w:tcW w:w="635" w:type="dxa"/>
            <w:vMerge/>
            <w:tcBorders>
              <w:left w:val="nil"/>
              <w:right w:val="single" w:sz="4" w:space="0" w:color="auto"/>
            </w:tcBorders>
            <w:vAlign w:val="center"/>
          </w:tcPr>
          <w:p w:rsidR="003F60AE" w:rsidRPr="00715762" w:rsidRDefault="003F60AE" w:rsidP="00660F5F">
            <w:pPr>
              <w:widowControl/>
              <w:jc w:val="left"/>
              <w:rPr>
                <w:rFonts w:asciiTheme="minorEastAsia" w:eastAsiaTheme="minorEastAsia" w:hAnsiTheme="minorEastAsia" w:cs="宋体"/>
                <w:color w:val="000000"/>
                <w:kern w:val="0"/>
                <w:sz w:val="15"/>
                <w:szCs w:val="15"/>
              </w:rPr>
            </w:pPr>
          </w:p>
        </w:tc>
        <w:tc>
          <w:tcPr>
            <w:tcW w:w="1023" w:type="dxa"/>
            <w:gridSpan w:val="2"/>
            <w:vMerge w:val="restart"/>
            <w:tcBorders>
              <w:top w:val="single" w:sz="4" w:space="0" w:color="auto"/>
              <w:left w:val="nil"/>
              <w:right w:val="single" w:sz="4" w:space="0" w:color="auto"/>
            </w:tcBorders>
            <w:vAlign w:val="center"/>
          </w:tcPr>
          <w:p w:rsidR="003F60AE" w:rsidRPr="00715762" w:rsidRDefault="003F60AE"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成本指标</w:t>
            </w:r>
          </w:p>
        </w:tc>
        <w:tc>
          <w:tcPr>
            <w:tcW w:w="2399" w:type="dxa"/>
            <w:gridSpan w:val="2"/>
            <w:tcBorders>
              <w:top w:val="single" w:sz="4" w:space="0" w:color="auto"/>
              <w:left w:val="nil"/>
              <w:bottom w:val="single" w:sz="4" w:space="0" w:color="auto"/>
              <w:right w:val="single" w:sz="4" w:space="0" w:color="auto"/>
            </w:tcBorders>
            <w:noWrap/>
            <w:vAlign w:val="center"/>
          </w:tcPr>
          <w:p w:rsidR="003F60AE" w:rsidRPr="00715762" w:rsidRDefault="003F60AE" w:rsidP="00660F5F">
            <w:pPr>
              <w:widowControl/>
              <w:autoSpaceDE w:val="0"/>
              <w:spacing w:line="260" w:lineRule="exact"/>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预算成本</w:t>
            </w:r>
          </w:p>
        </w:tc>
        <w:tc>
          <w:tcPr>
            <w:tcW w:w="1231" w:type="dxa"/>
            <w:tcBorders>
              <w:top w:val="single" w:sz="4" w:space="0" w:color="auto"/>
              <w:left w:val="nil"/>
              <w:bottom w:val="single" w:sz="4" w:space="0" w:color="auto"/>
              <w:right w:val="single" w:sz="4" w:space="0" w:color="auto"/>
            </w:tcBorders>
            <w:noWrap/>
            <w:vAlign w:val="center"/>
          </w:tcPr>
          <w:p w:rsidR="003F60AE" w:rsidRPr="00715762" w:rsidRDefault="003F60AE"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3F60AE">
              <w:rPr>
                <w:rFonts w:asciiTheme="minorEastAsia" w:eastAsiaTheme="minorEastAsia" w:hAnsiTheme="minorEastAsia" w:cs="宋体" w:hint="eastAsia"/>
                <w:color w:val="000000"/>
                <w:kern w:val="0"/>
                <w:sz w:val="15"/>
                <w:szCs w:val="15"/>
              </w:rPr>
              <w:t>≤12.00万元</w:t>
            </w:r>
          </w:p>
        </w:tc>
        <w:tc>
          <w:tcPr>
            <w:tcW w:w="1094" w:type="dxa"/>
            <w:gridSpan w:val="3"/>
            <w:tcBorders>
              <w:top w:val="single" w:sz="4" w:space="0" w:color="auto"/>
              <w:left w:val="nil"/>
              <w:bottom w:val="single" w:sz="4" w:space="0" w:color="auto"/>
              <w:right w:val="single" w:sz="4" w:space="0" w:color="auto"/>
            </w:tcBorders>
            <w:noWrap/>
            <w:vAlign w:val="center"/>
          </w:tcPr>
          <w:p w:rsidR="003F60AE" w:rsidRPr="00715762" w:rsidRDefault="003F60AE" w:rsidP="009C6500">
            <w:pPr>
              <w:widowControl/>
              <w:autoSpaceDE w:val="0"/>
              <w:spacing w:line="260" w:lineRule="exact"/>
              <w:jc w:val="center"/>
              <w:rPr>
                <w:rFonts w:asciiTheme="minorEastAsia" w:eastAsiaTheme="minorEastAsia" w:hAnsiTheme="minorEastAsia" w:cs="宋体"/>
                <w:color w:val="000000"/>
                <w:kern w:val="0"/>
                <w:sz w:val="15"/>
                <w:szCs w:val="15"/>
              </w:rPr>
            </w:pPr>
            <w:r w:rsidRPr="003F60AE">
              <w:rPr>
                <w:rFonts w:asciiTheme="minorEastAsia" w:eastAsiaTheme="minorEastAsia" w:hAnsiTheme="minorEastAsia" w:cs="宋体" w:hint="eastAsia"/>
                <w:color w:val="000000"/>
                <w:kern w:val="0"/>
                <w:sz w:val="15"/>
                <w:szCs w:val="15"/>
              </w:rPr>
              <w:t>≤12.00万元</w:t>
            </w:r>
          </w:p>
        </w:tc>
        <w:tc>
          <w:tcPr>
            <w:tcW w:w="1145" w:type="dxa"/>
            <w:tcBorders>
              <w:top w:val="single" w:sz="4" w:space="0" w:color="auto"/>
              <w:left w:val="nil"/>
              <w:bottom w:val="single" w:sz="4" w:space="0" w:color="auto"/>
              <w:right w:val="single" w:sz="4" w:space="0" w:color="auto"/>
            </w:tcBorders>
            <w:noWrap/>
          </w:tcPr>
          <w:p w:rsidR="003F60AE" w:rsidRPr="00715762" w:rsidRDefault="003F60AE" w:rsidP="00660F5F">
            <w:pPr>
              <w:widowControl/>
              <w:autoSpaceDE w:val="0"/>
              <w:spacing w:line="260" w:lineRule="exact"/>
              <w:jc w:val="center"/>
              <w:rPr>
                <w:rFonts w:asciiTheme="minorEastAsia" w:eastAsiaTheme="minorEastAsia" w:hAnsiTheme="minorEastAsia" w:cs="宋体"/>
                <w:color w:val="000000"/>
                <w:kern w:val="0"/>
                <w:sz w:val="15"/>
                <w:szCs w:val="15"/>
              </w:rPr>
            </w:pPr>
          </w:p>
        </w:tc>
      </w:tr>
      <w:tr w:rsidR="003F60AE" w:rsidRPr="00715762" w:rsidTr="00660F5F">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3F60AE" w:rsidRPr="00715762" w:rsidRDefault="003F60AE" w:rsidP="00660F5F">
            <w:pPr>
              <w:widowControl/>
              <w:jc w:val="left"/>
              <w:rPr>
                <w:rFonts w:asciiTheme="minorEastAsia" w:eastAsiaTheme="minorEastAsia" w:hAnsiTheme="minorEastAsia" w:cs="宋体"/>
                <w:color w:val="000000"/>
                <w:kern w:val="0"/>
                <w:sz w:val="15"/>
                <w:szCs w:val="15"/>
              </w:rPr>
            </w:pPr>
          </w:p>
        </w:tc>
        <w:tc>
          <w:tcPr>
            <w:tcW w:w="635" w:type="dxa"/>
            <w:vMerge/>
            <w:tcBorders>
              <w:left w:val="nil"/>
              <w:right w:val="single" w:sz="4" w:space="0" w:color="auto"/>
            </w:tcBorders>
            <w:vAlign w:val="center"/>
          </w:tcPr>
          <w:p w:rsidR="003F60AE" w:rsidRPr="00715762" w:rsidRDefault="003F60AE" w:rsidP="00660F5F">
            <w:pPr>
              <w:widowControl/>
              <w:jc w:val="left"/>
              <w:rPr>
                <w:rFonts w:asciiTheme="minorEastAsia" w:eastAsiaTheme="minorEastAsia" w:hAnsiTheme="minorEastAsia" w:cs="宋体"/>
                <w:color w:val="000000"/>
                <w:kern w:val="0"/>
                <w:sz w:val="15"/>
                <w:szCs w:val="15"/>
              </w:rPr>
            </w:pPr>
          </w:p>
        </w:tc>
        <w:tc>
          <w:tcPr>
            <w:tcW w:w="1023" w:type="dxa"/>
            <w:gridSpan w:val="2"/>
            <w:vMerge/>
            <w:tcBorders>
              <w:left w:val="nil"/>
              <w:right w:val="single" w:sz="4" w:space="0" w:color="auto"/>
            </w:tcBorders>
            <w:vAlign w:val="center"/>
          </w:tcPr>
          <w:p w:rsidR="003F60AE" w:rsidRPr="00715762" w:rsidRDefault="003F60AE" w:rsidP="00660F5F">
            <w:pPr>
              <w:widowControl/>
              <w:autoSpaceDE w:val="0"/>
              <w:spacing w:line="260" w:lineRule="exact"/>
              <w:jc w:val="center"/>
              <w:rPr>
                <w:rFonts w:asciiTheme="minorEastAsia" w:eastAsia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3F60AE" w:rsidRPr="00715762" w:rsidRDefault="003F60AE" w:rsidP="00660F5F">
            <w:pPr>
              <w:widowControl/>
              <w:autoSpaceDE w:val="0"/>
              <w:spacing w:line="260" w:lineRule="exact"/>
              <w:rPr>
                <w:rFonts w:asciiTheme="minorEastAsia" w:eastAsiaTheme="minorEastAsia" w:hAnsiTheme="minorEastAsia" w:cs="宋体"/>
                <w:color w:val="000000"/>
                <w:kern w:val="0"/>
                <w:sz w:val="15"/>
                <w:szCs w:val="15"/>
              </w:rPr>
            </w:pPr>
            <w:r w:rsidRPr="003F60AE">
              <w:rPr>
                <w:rFonts w:asciiTheme="minorEastAsia" w:eastAsiaTheme="minorEastAsia" w:hAnsiTheme="minorEastAsia" w:cs="宋体" w:hint="eastAsia"/>
                <w:color w:val="000000"/>
                <w:kern w:val="0"/>
                <w:sz w:val="15"/>
                <w:szCs w:val="15"/>
              </w:rPr>
              <w:t>每人每月标准</w:t>
            </w:r>
          </w:p>
        </w:tc>
        <w:tc>
          <w:tcPr>
            <w:tcW w:w="1231" w:type="dxa"/>
            <w:tcBorders>
              <w:top w:val="single" w:sz="4" w:space="0" w:color="auto"/>
              <w:left w:val="nil"/>
              <w:bottom w:val="single" w:sz="4" w:space="0" w:color="auto"/>
              <w:right w:val="single" w:sz="4" w:space="0" w:color="auto"/>
            </w:tcBorders>
            <w:noWrap/>
            <w:vAlign w:val="center"/>
          </w:tcPr>
          <w:p w:rsidR="003F60AE" w:rsidRPr="00ED2205" w:rsidRDefault="003F60AE" w:rsidP="00660F5F">
            <w:pPr>
              <w:widowControl/>
              <w:autoSpaceDE w:val="0"/>
              <w:spacing w:line="260" w:lineRule="exact"/>
              <w:jc w:val="center"/>
              <w:rPr>
                <w:rFonts w:asciiTheme="minorEastAsia" w:eastAsiaTheme="minorEastAsia" w:hAnsiTheme="minorEastAsia" w:cs="宋体"/>
                <w:color w:val="000000"/>
                <w:kern w:val="0"/>
                <w:sz w:val="15"/>
                <w:szCs w:val="15"/>
              </w:rPr>
            </w:pPr>
            <w:r>
              <w:rPr>
                <w:rFonts w:asciiTheme="minorEastAsia" w:eastAsiaTheme="minorEastAsia" w:hAnsiTheme="minorEastAsia" w:cs="宋体" w:hint="eastAsia"/>
                <w:color w:val="000000"/>
                <w:kern w:val="0"/>
                <w:sz w:val="15"/>
                <w:szCs w:val="15"/>
              </w:rPr>
              <w:t>1200元</w:t>
            </w:r>
          </w:p>
        </w:tc>
        <w:tc>
          <w:tcPr>
            <w:tcW w:w="1094" w:type="dxa"/>
            <w:gridSpan w:val="3"/>
            <w:tcBorders>
              <w:top w:val="single" w:sz="4" w:space="0" w:color="auto"/>
              <w:left w:val="nil"/>
              <w:bottom w:val="single" w:sz="4" w:space="0" w:color="auto"/>
              <w:right w:val="single" w:sz="4" w:space="0" w:color="auto"/>
            </w:tcBorders>
            <w:noWrap/>
            <w:vAlign w:val="center"/>
          </w:tcPr>
          <w:p w:rsidR="003F60AE" w:rsidRPr="00ED2205" w:rsidRDefault="003F60AE" w:rsidP="009C6500">
            <w:pPr>
              <w:widowControl/>
              <w:autoSpaceDE w:val="0"/>
              <w:spacing w:line="260" w:lineRule="exact"/>
              <w:jc w:val="center"/>
              <w:rPr>
                <w:rFonts w:asciiTheme="minorEastAsia" w:eastAsiaTheme="minorEastAsia" w:hAnsiTheme="minorEastAsia" w:cs="宋体"/>
                <w:color w:val="000000"/>
                <w:kern w:val="0"/>
                <w:sz w:val="15"/>
                <w:szCs w:val="15"/>
              </w:rPr>
            </w:pPr>
            <w:r>
              <w:rPr>
                <w:rFonts w:asciiTheme="minorEastAsia" w:eastAsiaTheme="minorEastAsia" w:hAnsiTheme="minorEastAsia" w:cs="宋体" w:hint="eastAsia"/>
                <w:color w:val="000000"/>
                <w:kern w:val="0"/>
                <w:sz w:val="15"/>
                <w:szCs w:val="15"/>
              </w:rPr>
              <w:t>1200元</w:t>
            </w:r>
          </w:p>
        </w:tc>
        <w:tc>
          <w:tcPr>
            <w:tcW w:w="1145" w:type="dxa"/>
            <w:tcBorders>
              <w:top w:val="single" w:sz="4" w:space="0" w:color="auto"/>
              <w:left w:val="nil"/>
              <w:bottom w:val="single" w:sz="4" w:space="0" w:color="auto"/>
              <w:right w:val="single" w:sz="4" w:space="0" w:color="auto"/>
            </w:tcBorders>
            <w:noWrap/>
          </w:tcPr>
          <w:p w:rsidR="003F60AE" w:rsidRPr="00715762" w:rsidRDefault="003F60AE" w:rsidP="00660F5F">
            <w:pPr>
              <w:widowControl/>
              <w:autoSpaceDE w:val="0"/>
              <w:spacing w:line="260" w:lineRule="exact"/>
              <w:jc w:val="center"/>
              <w:rPr>
                <w:rFonts w:asciiTheme="minorEastAsia" w:eastAsiaTheme="minorEastAsia" w:hAnsiTheme="minorEastAsia" w:cs="宋体"/>
                <w:color w:val="000000"/>
                <w:kern w:val="0"/>
                <w:sz w:val="15"/>
                <w:szCs w:val="15"/>
              </w:rPr>
            </w:pPr>
          </w:p>
        </w:tc>
      </w:tr>
      <w:tr w:rsidR="003F60AE" w:rsidRPr="00715762" w:rsidTr="00660F5F">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3F60AE" w:rsidRPr="00715762" w:rsidRDefault="003F60AE" w:rsidP="00660F5F">
            <w:pPr>
              <w:widowControl/>
              <w:jc w:val="left"/>
              <w:rPr>
                <w:rFonts w:asciiTheme="minorEastAsia" w:eastAsiaTheme="minorEastAsia" w:hAnsiTheme="minorEastAsia" w:cs="宋体"/>
                <w:color w:val="000000"/>
                <w:kern w:val="0"/>
                <w:sz w:val="15"/>
                <w:szCs w:val="15"/>
              </w:rPr>
            </w:pPr>
          </w:p>
        </w:tc>
        <w:tc>
          <w:tcPr>
            <w:tcW w:w="635" w:type="dxa"/>
            <w:vMerge/>
            <w:tcBorders>
              <w:left w:val="nil"/>
              <w:bottom w:val="single" w:sz="4" w:space="0" w:color="auto"/>
              <w:right w:val="single" w:sz="4" w:space="0" w:color="auto"/>
            </w:tcBorders>
            <w:vAlign w:val="center"/>
          </w:tcPr>
          <w:p w:rsidR="003F60AE" w:rsidRPr="00715762" w:rsidRDefault="003F60AE" w:rsidP="00660F5F">
            <w:pPr>
              <w:widowControl/>
              <w:jc w:val="left"/>
              <w:rPr>
                <w:rFonts w:asciiTheme="minorEastAsia" w:eastAsiaTheme="minorEastAsia" w:hAnsiTheme="minorEastAsia" w:cs="宋体"/>
                <w:color w:val="000000"/>
                <w:kern w:val="0"/>
                <w:sz w:val="15"/>
                <w:szCs w:val="15"/>
              </w:rPr>
            </w:pPr>
          </w:p>
        </w:tc>
        <w:tc>
          <w:tcPr>
            <w:tcW w:w="1023" w:type="dxa"/>
            <w:gridSpan w:val="2"/>
            <w:vMerge/>
            <w:tcBorders>
              <w:left w:val="nil"/>
              <w:bottom w:val="single" w:sz="4" w:space="0" w:color="auto"/>
              <w:right w:val="single" w:sz="4" w:space="0" w:color="auto"/>
            </w:tcBorders>
            <w:vAlign w:val="center"/>
          </w:tcPr>
          <w:p w:rsidR="003F60AE" w:rsidRPr="00715762" w:rsidRDefault="003F60AE" w:rsidP="00660F5F">
            <w:pPr>
              <w:widowControl/>
              <w:autoSpaceDE w:val="0"/>
              <w:spacing w:line="260" w:lineRule="exact"/>
              <w:jc w:val="center"/>
              <w:rPr>
                <w:rFonts w:asciiTheme="minorEastAsia" w:eastAsia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3F60AE" w:rsidRPr="00715762" w:rsidRDefault="003F60AE" w:rsidP="00660F5F">
            <w:pPr>
              <w:widowControl/>
              <w:autoSpaceDE w:val="0"/>
              <w:spacing w:line="260" w:lineRule="exact"/>
              <w:rPr>
                <w:rFonts w:asciiTheme="minorEastAsia" w:eastAsiaTheme="minorEastAsia" w:hAnsiTheme="minorEastAsia" w:cs="宋体"/>
                <w:color w:val="000000"/>
                <w:kern w:val="0"/>
                <w:sz w:val="15"/>
                <w:szCs w:val="15"/>
              </w:rPr>
            </w:pPr>
          </w:p>
        </w:tc>
        <w:tc>
          <w:tcPr>
            <w:tcW w:w="1231" w:type="dxa"/>
            <w:tcBorders>
              <w:top w:val="single" w:sz="4" w:space="0" w:color="auto"/>
              <w:left w:val="nil"/>
              <w:bottom w:val="single" w:sz="4" w:space="0" w:color="auto"/>
              <w:right w:val="single" w:sz="4" w:space="0" w:color="auto"/>
            </w:tcBorders>
            <w:noWrap/>
            <w:vAlign w:val="center"/>
          </w:tcPr>
          <w:p w:rsidR="003F60AE" w:rsidRDefault="003F60AE" w:rsidP="00660F5F">
            <w:pPr>
              <w:widowControl/>
              <w:autoSpaceDE w:val="0"/>
              <w:spacing w:line="260" w:lineRule="exact"/>
              <w:jc w:val="center"/>
              <w:rPr>
                <w:rFonts w:asciiTheme="minorEastAsia" w:eastAsiaTheme="minorEastAsia" w:hAnsiTheme="minorEastAsia" w:cs="宋体"/>
                <w:color w:val="000000"/>
                <w:kern w:val="0"/>
                <w:sz w:val="15"/>
                <w:szCs w:val="15"/>
              </w:rPr>
            </w:pPr>
          </w:p>
        </w:tc>
        <w:tc>
          <w:tcPr>
            <w:tcW w:w="1094" w:type="dxa"/>
            <w:gridSpan w:val="3"/>
            <w:tcBorders>
              <w:top w:val="single" w:sz="4" w:space="0" w:color="auto"/>
              <w:left w:val="nil"/>
              <w:bottom w:val="single" w:sz="4" w:space="0" w:color="auto"/>
              <w:right w:val="single" w:sz="4" w:space="0" w:color="auto"/>
            </w:tcBorders>
            <w:noWrap/>
            <w:vAlign w:val="center"/>
          </w:tcPr>
          <w:p w:rsidR="003F60AE" w:rsidRDefault="003F60AE" w:rsidP="00660F5F">
            <w:pPr>
              <w:widowControl/>
              <w:autoSpaceDE w:val="0"/>
              <w:spacing w:line="260" w:lineRule="exact"/>
              <w:jc w:val="center"/>
              <w:rPr>
                <w:rFonts w:asciiTheme="minorEastAsia" w:eastAsiaTheme="minorEastAsia" w:hAnsiTheme="minorEastAsia" w:cs="宋体"/>
                <w:color w:val="000000"/>
                <w:kern w:val="0"/>
                <w:sz w:val="15"/>
                <w:szCs w:val="15"/>
              </w:rPr>
            </w:pPr>
          </w:p>
        </w:tc>
        <w:tc>
          <w:tcPr>
            <w:tcW w:w="1145" w:type="dxa"/>
            <w:tcBorders>
              <w:top w:val="single" w:sz="4" w:space="0" w:color="auto"/>
              <w:left w:val="nil"/>
              <w:bottom w:val="single" w:sz="4" w:space="0" w:color="auto"/>
              <w:right w:val="single" w:sz="4" w:space="0" w:color="auto"/>
            </w:tcBorders>
            <w:noWrap/>
          </w:tcPr>
          <w:p w:rsidR="003F60AE" w:rsidRPr="00715762" w:rsidRDefault="003F60AE" w:rsidP="00660F5F">
            <w:pPr>
              <w:widowControl/>
              <w:autoSpaceDE w:val="0"/>
              <w:spacing w:line="260" w:lineRule="exact"/>
              <w:jc w:val="center"/>
              <w:rPr>
                <w:rFonts w:asciiTheme="minorEastAsia" w:eastAsiaTheme="minorEastAsia" w:hAnsiTheme="minorEastAsia" w:cs="宋体"/>
                <w:color w:val="000000"/>
                <w:kern w:val="0"/>
                <w:sz w:val="15"/>
                <w:szCs w:val="15"/>
              </w:rPr>
            </w:pPr>
          </w:p>
        </w:tc>
      </w:tr>
      <w:tr w:rsidR="003F60AE" w:rsidRPr="00715762" w:rsidTr="00660F5F">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3F60AE" w:rsidRPr="00715762" w:rsidRDefault="003F60AE" w:rsidP="00660F5F">
            <w:pPr>
              <w:widowControl/>
              <w:jc w:val="left"/>
              <w:rPr>
                <w:rFonts w:asciiTheme="minorEastAsia" w:eastAsiaTheme="minorEastAsia" w:hAnsiTheme="minorEastAsia" w:cs="宋体"/>
                <w:color w:val="000000"/>
                <w:kern w:val="0"/>
                <w:sz w:val="15"/>
                <w:szCs w:val="15"/>
              </w:rPr>
            </w:pPr>
          </w:p>
        </w:tc>
        <w:tc>
          <w:tcPr>
            <w:tcW w:w="635" w:type="dxa"/>
            <w:vMerge w:val="restart"/>
            <w:tcBorders>
              <w:top w:val="nil"/>
              <w:left w:val="nil"/>
              <w:bottom w:val="nil"/>
              <w:right w:val="single" w:sz="4" w:space="0" w:color="auto"/>
            </w:tcBorders>
            <w:vAlign w:val="center"/>
          </w:tcPr>
          <w:p w:rsidR="003F60AE" w:rsidRPr="00715762" w:rsidRDefault="003F60AE"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效   益   指   标</w:t>
            </w:r>
          </w:p>
        </w:tc>
        <w:tc>
          <w:tcPr>
            <w:tcW w:w="1023" w:type="dxa"/>
            <w:gridSpan w:val="2"/>
            <w:tcBorders>
              <w:top w:val="single" w:sz="4" w:space="0" w:color="auto"/>
              <w:left w:val="nil"/>
              <w:bottom w:val="single" w:sz="4" w:space="0" w:color="auto"/>
              <w:right w:val="single" w:sz="4" w:space="0" w:color="auto"/>
            </w:tcBorders>
            <w:vAlign w:val="center"/>
          </w:tcPr>
          <w:p w:rsidR="003F60AE" w:rsidRPr="00715762" w:rsidRDefault="003F60AE"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经济效益指标</w:t>
            </w:r>
          </w:p>
        </w:tc>
        <w:tc>
          <w:tcPr>
            <w:tcW w:w="2399" w:type="dxa"/>
            <w:gridSpan w:val="2"/>
            <w:tcBorders>
              <w:top w:val="single" w:sz="4" w:space="0" w:color="auto"/>
              <w:left w:val="nil"/>
              <w:bottom w:val="single" w:sz="4" w:space="0" w:color="auto"/>
              <w:right w:val="single" w:sz="4" w:space="0" w:color="auto"/>
            </w:tcBorders>
            <w:noWrap/>
            <w:vAlign w:val="center"/>
          </w:tcPr>
          <w:p w:rsidR="003F60AE" w:rsidRPr="00715762" w:rsidRDefault="003F60AE" w:rsidP="00660F5F">
            <w:pPr>
              <w:widowControl/>
              <w:autoSpaceDE w:val="0"/>
              <w:spacing w:line="260" w:lineRule="exact"/>
              <w:jc w:val="left"/>
              <w:rPr>
                <w:rFonts w:asciiTheme="minorEastAsia" w:eastAsiaTheme="minorEastAsia" w:hAnsiTheme="minorEastAsia"/>
                <w:color w:val="000000"/>
                <w:kern w:val="0"/>
                <w:sz w:val="15"/>
                <w:szCs w:val="15"/>
              </w:rPr>
            </w:pPr>
            <w:r w:rsidRPr="00715762">
              <w:rPr>
                <w:rFonts w:asciiTheme="minorEastAsia" w:eastAsiaTheme="minorEastAsia" w:hAnsiTheme="minorEastAsia" w:hint="eastAsia"/>
                <w:sz w:val="15"/>
                <w:szCs w:val="15"/>
              </w:rPr>
              <w:t>资金足额到位</w:t>
            </w:r>
          </w:p>
        </w:tc>
        <w:tc>
          <w:tcPr>
            <w:tcW w:w="1231" w:type="dxa"/>
            <w:tcBorders>
              <w:top w:val="single" w:sz="4" w:space="0" w:color="auto"/>
              <w:left w:val="nil"/>
              <w:bottom w:val="single" w:sz="4" w:space="0" w:color="auto"/>
              <w:right w:val="single" w:sz="4" w:space="0" w:color="auto"/>
            </w:tcBorders>
            <w:noWrap/>
            <w:vAlign w:val="center"/>
          </w:tcPr>
          <w:p w:rsidR="003F60AE" w:rsidRPr="00715762" w:rsidRDefault="003F60AE"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hint="eastAsia"/>
                <w:sz w:val="15"/>
                <w:szCs w:val="15"/>
              </w:rPr>
              <w:t>足额</w:t>
            </w:r>
          </w:p>
        </w:tc>
        <w:tc>
          <w:tcPr>
            <w:tcW w:w="1094" w:type="dxa"/>
            <w:gridSpan w:val="3"/>
            <w:tcBorders>
              <w:top w:val="single" w:sz="4" w:space="0" w:color="auto"/>
              <w:left w:val="nil"/>
              <w:bottom w:val="single" w:sz="4" w:space="0" w:color="auto"/>
              <w:right w:val="single" w:sz="4" w:space="0" w:color="auto"/>
            </w:tcBorders>
            <w:noWrap/>
            <w:vAlign w:val="center"/>
          </w:tcPr>
          <w:p w:rsidR="003F60AE" w:rsidRPr="00715762" w:rsidRDefault="003F60AE" w:rsidP="009C6500">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hint="eastAsia"/>
                <w:sz w:val="15"/>
                <w:szCs w:val="15"/>
              </w:rPr>
              <w:t>足额</w:t>
            </w:r>
          </w:p>
        </w:tc>
        <w:tc>
          <w:tcPr>
            <w:tcW w:w="1145" w:type="dxa"/>
            <w:tcBorders>
              <w:top w:val="single" w:sz="4" w:space="0" w:color="auto"/>
              <w:left w:val="nil"/>
              <w:bottom w:val="single" w:sz="4" w:space="0" w:color="auto"/>
              <w:right w:val="single" w:sz="4" w:space="0" w:color="auto"/>
            </w:tcBorders>
            <w:noWrap/>
          </w:tcPr>
          <w:p w:rsidR="003F60AE" w:rsidRPr="00715762" w:rsidRDefault="003F60AE" w:rsidP="00660F5F">
            <w:pPr>
              <w:widowControl/>
              <w:autoSpaceDE w:val="0"/>
              <w:spacing w:line="260" w:lineRule="exact"/>
              <w:jc w:val="center"/>
              <w:rPr>
                <w:rFonts w:asciiTheme="minorEastAsia" w:eastAsiaTheme="minorEastAsia" w:hAnsiTheme="minorEastAsia" w:cs="宋体"/>
                <w:color w:val="000000"/>
                <w:kern w:val="0"/>
                <w:sz w:val="15"/>
                <w:szCs w:val="15"/>
              </w:rPr>
            </w:pPr>
          </w:p>
        </w:tc>
      </w:tr>
      <w:tr w:rsidR="003F60AE" w:rsidRPr="00715762" w:rsidTr="00660F5F">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3F60AE" w:rsidRPr="00715762" w:rsidRDefault="003F60AE" w:rsidP="00660F5F">
            <w:pPr>
              <w:widowControl/>
              <w:jc w:val="left"/>
              <w:rPr>
                <w:rFonts w:asciiTheme="minorEastAsia" w:eastAsiaTheme="minorEastAsia" w:hAnsiTheme="minorEastAsia" w:cs="宋体"/>
                <w:color w:val="000000"/>
                <w:kern w:val="0"/>
                <w:sz w:val="15"/>
                <w:szCs w:val="15"/>
              </w:rPr>
            </w:pPr>
          </w:p>
        </w:tc>
        <w:tc>
          <w:tcPr>
            <w:tcW w:w="635" w:type="dxa"/>
            <w:vMerge/>
            <w:tcBorders>
              <w:top w:val="nil"/>
              <w:left w:val="nil"/>
              <w:bottom w:val="nil"/>
              <w:right w:val="single" w:sz="4" w:space="0" w:color="auto"/>
            </w:tcBorders>
            <w:vAlign w:val="center"/>
          </w:tcPr>
          <w:p w:rsidR="003F60AE" w:rsidRPr="00715762" w:rsidRDefault="003F60AE" w:rsidP="00660F5F">
            <w:pPr>
              <w:widowControl/>
              <w:jc w:val="left"/>
              <w:rPr>
                <w:rFonts w:asciiTheme="minorEastAsia" w:eastAsiaTheme="minorEastAsia" w:hAnsiTheme="minorEastAsia" w:cs="宋体"/>
                <w:color w:val="000000"/>
                <w:kern w:val="0"/>
                <w:sz w:val="15"/>
                <w:szCs w:val="15"/>
              </w:rPr>
            </w:pPr>
          </w:p>
        </w:tc>
        <w:tc>
          <w:tcPr>
            <w:tcW w:w="1023" w:type="dxa"/>
            <w:gridSpan w:val="2"/>
            <w:tcBorders>
              <w:top w:val="single" w:sz="4" w:space="0" w:color="auto"/>
              <w:left w:val="nil"/>
              <w:bottom w:val="nil"/>
              <w:right w:val="single" w:sz="4" w:space="0" w:color="auto"/>
            </w:tcBorders>
            <w:vAlign w:val="center"/>
          </w:tcPr>
          <w:p w:rsidR="003F60AE" w:rsidRPr="00715762" w:rsidRDefault="003F60AE"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社会效益指标</w:t>
            </w:r>
          </w:p>
        </w:tc>
        <w:tc>
          <w:tcPr>
            <w:tcW w:w="2399" w:type="dxa"/>
            <w:gridSpan w:val="2"/>
            <w:tcBorders>
              <w:top w:val="single" w:sz="4" w:space="0" w:color="auto"/>
              <w:left w:val="nil"/>
              <w:bottom w:val="single" w:sz="4" w:space="0" w:color="auto"/>
              <w:right w:val="single" w:sz="4" w:space="0" w:color="auto"/>
            </w:tcBorders>
            <w:noWrap/>
            <w:vAlign w:val="center"/>
          </w:tcPr>
          <w:p w:rsidR="003F60AE" w:rsidRPr="00715762" w:rsidRDefault="003F60AE" w:rsidP="00660F5F">
            <w:pPr>
              <w:widowControl/>
              <w:autoSpaceDE w:val="0"/>
              <w:spacing w:line="260" w:lineRule="exact"/>
              <w:jc w:val="left"/>
              <w:rPr>
                <w:rFonts w:asciiTheme="minorEastAsia" w:eastAsiaTheme="minorEastAsia" w:hAnsiTheme="minorEastAsia"/>
                <w:color w:val="000000"/>
                <w:kern w:val="0"/>
                <w:sz w:val="15"/>
                <w:szCs w:val="15"/>
              </w:rPr>
            </w:pPr>
            <w:r w:rsidRPr="003F60AE">
              <w:rPr>
                <w:rFonts w:asciiTheme="minorEastAsia" w:eastAsiaTheme="minorEastAsia" w:hAnsiTheme="minorEastAsia" w:hint="eastAsia"/>
                <w:sz w:val="15"/>
                <w:szCs w:val="15"/>
              </w:rPr>
              <w:t>解决学生伙食问题，提高学生营养摄入量。</w:t>
            </w:r>
          </w:p>
        </w:tc>
        <w:tc>
          <w:tcPr>
            <w:tcW w:w="1231" w:type="dxa"/>
            <w:tcBorders>
              <w:top w:val="single" w:sz="4" w:space="0" w:color="auto"/>
              <w:left w:val="nil"/>
              <w:bottom w:val="single" w:sz="4" w:space="0" w:color="auto"/>
              <w:right w:val="single" w:sz="4" w:space="0" w:color="auto"/>
            </w:tcBorders>
            <w:noWrap/>
            <w:vAlign w:val="center"/>
          </w:tcPr>
          <w:p w:rsidR="003F60AE" w:rsidRPr="00715762" w:rsidRDefault="003F60AE"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hint="eastAsia"/>
                <w:color w:val="000000"/>
                <w:kern w:val="0"/>
                <w:sz w:val="15"/>
                <w:szCs w:val="15"/>
              </w:rPr>
              <w:t>有所提高</w:t>
            </w:r>
          </w:p>
        </w:tc>
        <w:tc>
          <w:tcPr>
            <w:tcW w:w="1094" w:type="dxa"/>
            <w:gridSpan w:val="3"/>
            <w:tcBorders>
              <w:top w:val="single" w:sz="4" w:space="0" w:color="auto"/>
              <w:left w:val="nil"/>
              <w:bottom w:val="single" w:sz="4" w:space="0" w:color="auto"/>
              <w:right w:val="single" w:sz="4" w:space="0" w:color="auto"/>
            </w:tcBorders>
            <w:noWrap/>
            <w:vAlign w:val="center"/>
          </w:tcPr>
          <w:p w:rsidR="003F60AE" w:rsidRPr="00715762" w:rsidRDefault="003F60AE" w:rsidP="009C6500">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hint="eastAsia"/>
                <w:color w:val="000000"/>
                <w:kern w:val="0"/>
                <w:sz w:val="15"/>
                <w:szCs w:val="15"/>
              </w:rPr>
              <w:t>有所提高</w:t>
            </w:r>
          </w:p>
        </w:tc>
        <w:tc>
          <w:tcPr>
            <w:tcW w:w="1145" w:type="dxa"/>
            <w:tcBorders>
              <w:top w:val="single" w:sz="4" w:space="0" w:color="auto"/>
              <w:left w:val="nil"/>
              <w:bottom w:val="single" w:sz="4" w:space="0" w:color="auto"/>
              <w:right w:val="single" w:sz="4" w:space="0" w:color="auto"/>
            </w:tcBorders>
            <w:noWrap/>
          </w:tcPr>
          <w:p w:rsidR="003F60AE" w:rsidRPr="00715762" w:rsidRDefault="003F60AE" w:rsidP="00660F5F">
            <w:pPr>
              <w:widowControl/>
              <w:autoSpaceDE w:val="0"/>
              <w:spacing w:line="260" w:lineRule="exact"/>
              <w:jc w:val="center"/>
              <w:rPr>
                <w:rFonts w:asciiTheme="minorEastAsia" w:eastAsiaTheme="minorEastAsia" w:hAnsiTheme="minorEastAsia" w:cs="宋体"/>
                <w:color w:val="000000"/>
                <w:kern w:val="0"/>
                <w:sz w:val="15"/>
                <w:szCs w:val="15"/>
              </w:rPr>
            </w:pPr>
          </w:p>
        </w:tc>
      </w:tr>
      <w:tr w:rsidR="003F60AE" w:rsidRPr="00715762" w:rsidTr="00660F5F">
        <w:trPr>
          <w:trHeight w:hRule="exact" w:val="520"/>
          <w:jc w:val="center"/>
        </w:trPr>
        <w:tc>
          <w:tcPr>
            <w:tcW w:w="632" w:type="dxa"/>
            <w:vMerge/>
            <w:tcBorders>
              <w:top w:val="nil"/>
              <w:left w:val="single" w:sz="4" w:space="0" w:color="auto"/>
              <w:bottom w:val="single" w:sz="4" w:space="0" w:color="auto"/>
              <w:right w:val="single" w:sz="4" w:space="0" w:color="auto"/>
            </w:tcBorders>
            <w:vAlign w:val="center"/>
          </w:tcPr>
          <w:p w:rsidR="003F60AE" w:rsidRPr="00715762" w:rsidRDefault="003F60AE" w:rsidP="00660F5F">
            <w:pPr>
              <w:widowControl/>
              <w:jc w:val="left"/>
              <w:rPr>
                <w:rFonts w:asciiTheme="minorEastAsia" w:eastAsiaTheme="minorEastAsia" w:hAnsiTheme="minorEastAsia" w:cs="宋体"/>
                <w:color w:val="000000"/>
                <w:kern w:val="0"/>
                <w:sz w:val="15"/>
                <w:szCs w:val="15"/>
              </w:rPr>
            </w:pPr>
          </w:p>
        </w:tc>
        <w:tc>
          <w:tcPr>
            <w:tcW w:w="635" w:type="dxa"/>
            <w:vMerge/>
            <w:tcBorders>
              <w:top w:val="nil"/>
              <w:left w:val="nil"/>
              <w:bottom w:val="nil"/>
              <w:right w:val="single" w:sz="4" w:space="0" w:color="auto"/>
            </w:tcBorders>
            <w:vAlign w:val="center"/>
          </w:tcPr>
          <w:p w:rsidR="003F60AE" w:rsidRPr="00715762" w:rsidRDefault="003F60AE" w:rsidP="00660F5F">
            <w:pPr>
              <w:widowControl/>
              <w:jc w:val="left"/>
              <w:rPr>
                <w:rFonts w:asciiTheme="minorEastAsia" w:eastAsiaTheme="minorEastAsia" w:hAnsiTheme="minorEastAsia" w:cs="宋体"/>
                <w:color w:val="000000"/>
                <w:kern w:val="0"/>
                <w:sz w:val="15"/>
                <w:szCs w:val="15"/>
              </w:rPr>
            </w:pPr>
          </w:p>
        </w:tc>
        <w:tc>
          <w:tcPr>
            <w:tcW w:w="1023" w:type="dxa"/>
            <w:gridSpan w:val="2"/>
            <w:tcBorders>
              <w:top w:val="single" w:sz="4" w:space="0" w:color="auto"/>
              <w:left w:val="nil"/>
              <w:bottom w:val="single" w:sz="4" w:space="0" w:color="auto"/>
              <w:right w:val="single" w:sz="4" w:space="0" w:color="auto"/>
            </w:tcBorders>
            <w:vAlign w:val="center"/>
          </w:tcPr>
          <w:p w:rsidR="003F60AE" w:rsidRPr="00715762" w:rsidRDefault="003F60AE"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可持续影响指</w:t>
            </w:r>
            <w:r w:rsidRPr="00715762">
              <w:rPr>
                <w:rFonts w:asciiTheme="minorEastAsia" w:eastAsiaTheme="minorEastAsia" w:hAnsiTheme="minorEastAsia" w:cs="宋体" w:hint="eastAsia"/>
                <w:color w:val="000000"/>
                <w:kern w:val="0"/>
                <w:sz w:val="15"/>
                <w:szCs w:val="15"/>
              </w:rPr>
              <w:t>标</w:t>
            </w:r>
          </w:p>
        </w:tc>
        <w:tc>
          <w:tcPr>
            <w:tcW w:w="2399" w:type="dxa"/>
            <w:gridSpan w:val="2"/>
            <w:tcBorders>
              <w:top w:val="single" w:sz="4" w:space="0" w:color="auto"/>
              <w:left w:val="nil"/>
              <w:bottom w:val="single" w:sz="4" w:space="0" w:color="auto"/>
              <w:right w:val="single" w:sz="4" w:space="0" w:color="auto"/>
            </w:tcBorders>
            <w:noWrap/>
            <w:vAlign w:val="center"/>
          </w:tcPr>
          <w:p w:rsidR="003F60AE" w:rsidRPr="00715762" w:rsidRDefault="003F60AE" w:rsidP="00660F5F">
            <w:pPr>
              <w:widowControl/>
              <w:autoSpaceDE w:val="0"/>
              <w:spacing w:line="260" w:lineRule="exact"/>
              <w:jc w:val="left"/>
              <w:rPr>
                <w:rFonts w:asciiTheme="minorEastAsia" w:eastAsiaTheme="minorEastAsia" w:hAnsiTheme="minorEastAsia" w:cs="宋体"/>
                <w:color w:val="000000"/>
                <w:kern w:val="0"/>
                <w:sz w:val="15"/>
                <w:szCs w:val="15"/>
              </w:rPr>
            </w:pPr>
            <w:r w:rsidRPr="003F60AE">
              <w:rPr>
                <w:rFonts w:asciiTheme="minorEastAsia" w:eastAsiaTheme="minorEastAsia" w:hAnsiTheme="minorEastAsia" w:cs="宋体" w:hint="eastAsia"/>
                <w:color w:val="000000"/>
                <w:kern w:val="0"/>
                <w:sz w:val="15"/>
                <w:szCs w:val="15"/>
              </w:rPr>
              <w:t>促进社会和谐发展</w:t>
            </w:r>
          </w:p>
        </w:tc>
        <w:tc>
          <w:tcPr>
            <w:tcW w:w="1231" w:type="dxa"/>
            <w:tcBorders>
              <w:top w:val="single" w:sz="4" w:space="0" w:color="auto"/>
              <w:left w:val="nil"/>
              <w:bottom w:val="single" w:sz="4" w:space="0" w:color="auto"/>
              <w:right w:val="single" w:sz="4" w:space="0" w:color="auto"/>
            </w:tcBorders>
            <w:noWrap/>
            <w:vAlign w:val="center"/>
          </w:tcPr>
          <w:p w:rsidR="003F60AE" w:rsidRPr="00715762" w:rsidRDefault="003F60AE" w:rsidP="003F60AE">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hint="eastAsia"/>
                <w:color w:val="000000"/>
                <w:kern w:val="0"/>
                <w:sz w:val="15"/>
                <w:szCs w:val="15"/>
              </w:rPr>
              <w:t>有所</w:t>
            </w:r>
            <w:r>
              <w:rPr>
                <w:rFonts w:asciiTheme="minorEastAsia" w:eastAsiaTheme="minorEastAsia" w:hAnsiTheme="minorEastAsia" w:cs="宋体" w:hint="eastAsia"/>
                <w:color w:val="000000"/>
                <w:kern w:val="0"/>
                <w:sz w:val="15"/>
                <w:szCs w:val="15"/>
              </w:rPr>
              <w:t>促进</w:t>
            </w:r>
          </w:p>
        </w:tc>
        <w:tc>
          <w:tcPr>
            <w:tcW w:w="1094" w:type="dxa"/>
            <w:gridSpan w:val="3"/>
            <w:tcBorders>
              <w:top w:val="single" w:sz="4" w:space="0" w:color="auto"/>
              <w:left w:val="nil"/>
              <w:bottom w:val="single" w:sz="4" w:space="0" w:color="auto"/>
              <w:right w:val="single" w:sz="4" w:space="0" w:color="auto"/>
            </w:tcBorders>
            <w:noWrap/>
            <w:vAlign w:val="center"/>
          </w:tcPr>
          <w:p w:rsidR="003F60AE" w:rsidRPr="00715762" w:rsidRDefault="003F60AE" w:rsidP="009C6500">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hint="eastAsia"/>
                <w:color w:val="000000"/>
                <w:kern w:val="0"/>
                <w:sz w:val="15"/>
                <w:szCs w:val="15"/>
              </w:rPr>
              <w:t>有所</w:t>
            </w:r>
            <w:r>
              <w:rPr>
                <w:rFonts w:asciiTheme="minorEastAsia" w:eastAsiaTheme="minorEastAsia" w:hAnsiTheme="minorEastAsia" w:cs="宋体" w:hint="eastAsia"/>
                <w:color w:val="000000"/>
                <w:kern w:val="0"/>
                <w:sz w:val="15"/>
                <w:szCs w:val="15"/>
              </w:rPr>
              <w:t>促进</w:t>
            </w:r>
          </w:p>
        </w:tc>
        <w:tc>
          <w:tcPr>
            <w:tcW w:w="1145" w:type="dxa"/>
            <w:tcBorders>
              <w:top w:val="single" w:sz="4" w:space="0" w:color="auto"/>
              <w:left w:val="nil"/>
              <w:bottom w:val="single" w:sz="4" w:space="0" w:color="auto"/>
              <w:right w:val="single" w:sz="4" w:space="0" w:color="auto"/>
            </w:tcBorders>
            <w:noWrap/>
          </w:tcPr>
          <w:p w:rsidR="003F60AE" w:rsidRPr="00715762" w:rsidRDefault="003F60AE" w:rsidP="00660F5F">
            <w:pPr>
              <w:widowControl/>
              <w:autoSpaceDE w:val="0"/>
              <w:spacing w:line="260" w:lineRule="exact"/>
              <w:jc w:val="center"/>
              <w:rPr>
                <w:rFonts w:asciiTheme="minorEastAsia" w:eastAsiaTheme="minorEastAsia" w:hAnsiTheme="minorEastAsia" w:cs="宋体"/>
                <w:color w:val="000000"/>
                <w:kern w:val="0"/>
                <w:sz w:val="15"/>
                <w:szCs w:val="15"/>
              </w:rPr>
            </w:pPr>
          </w:p>
        </w:tc>
      </w:tr>
      <w:tr w:rsidR="003F60AE" w:rsidRPr="00715762" w:rsidTr="00660F5F">
        <w:trPr>
          <w:trHeight w:val="50"/>
          <w:jc w:val="center"/>
        </w:trPr>
        <w:tc>
          <w:tcPr>
            <w:tcW w:w="632" w:type="dxa"/>
            <w:vMerge/>
            <w:tcBorders>
              <w:top w:val="nil"/>
              <w:left w:val="single" w:sz="4" w:space="0" w:color="auto"/>
              <w:bottom w:val="single" w:sz="4" w:space="0" w:color="auto"/>
              <w:right w:val="single" w:sz="4" w:space="0" w:color="auto"/>
            </w:tcBorders>
            <w:vAlign w:val="center"/>
          </w:tcPr>
          <w:p w:rsidR="003F60AE" w:rsidRPr="00715762" w:rsidRDefault="003F60AE" w:rsidP="00660F5F">
            <w:pPr>
              <w:widowControl/>
              <w:jc w:val="left"/>
              <w:rPr>
                <w:rFonts w:asciiTheme="minorEastAsia" w:eastAsiaTheme="minorEastAsia" w:hAnsiTheme="minorEastAsia" w:cs="宋体"/>
                <w:color w:val="000000"/>
                <w:kern w:val="0"/>
                <w:sz w:val="15"/>
                <w:szCs w:val="15"/>
              </w:rPr>
            </w:pPr>
          </w:p>
        </w:tc>
        <w:tc>
          <w:tcPr>
            <w:tcW w:w="635" w:type="dxa"/>
            <w:tcBorders>
              <w:top w:val="single" w:sz="4" w:space="0" w:color="auto"/>
              <w:left w:val="nil"/>
              <w:bottom w:val="single" w:sz="4" w:space="0" w:color="auto"/>
              <w:right w:val="single" w:sz="4" w:space="0" w:color="auto"/>
            </w:tcBorders>
            <w:vAlign w:val="center"/>
          </w:tcPr>
          <w:p w:rsidR="003F60AE" w:rsidRPr="00715762" w:rsidRDefault="003F60AE"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满意度指标</w:t>
            </w:r>
          </w:p>
        </w:tc>
        <w:tc>
          <w:tcPr>
            <w:tcW w:w="1023" w:type="dxa"/>
            <w:gridSpan w:val="2"/>
            <w:tcBorders>
              <w:top w:val="single" w:sz="4" w:space="0" w:color="auto"/>
              <w:left w:val="nil"/>
              <w:bottom w:val="single" w:sz="4" w:space="0" w:color="auto"/>
              <w:right w:val="single" w:sz="4" w:space="0" w:color="auto"/>
            </w:tcBorders>
            <w:vAlign w:val="center"/>
          </w:tcPr>
          <w:p w:rsidR="003F60AE" w:rsidRPr="00715762" w:rsidRDefault="003F60AE"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服务对象满意度指标</w:t>
            </w:r>
          </w:p>
        </w:tc>
        <w:tc>
          <w:tcPr>
            <w:tcW w:w="2399" w:type="dxa"/>
            <w:gridSpan w:val="2"/>
            <w:tcBorders>
              <w:top w:val="single" w:sz="4" w:space="0" w:color="auto"/>
              <w:left w:val="nil"/>
              <w:bottom w:val="single" w:sz="4" w:space="0" w:color="auto"/>
              <w:right w:val="single" w:sz="4" w:space="0" w:color="auto"/>
            </w:tcBorders>
            <w:noWrap/>
            <w:vAlign w:val="center"/>
          </w:tcPr>
          <w:p w:rsidR="003F60AE" w:rsidRPr="00715762" w:rsidRDefault="003F60AE" w:rsidP="00660F5F">
            <w:pPr>
              <w:widowControl/>
              <w:autoSpaceDE w:val="0"/>
              <w:spacing w:line="260" w:lineRule="exact"/>
              <w:jc w:val="left"/>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群众满意率</w:t>
            </w:r>
          </w:p>
        </w:tc>
        <w:tc>
          <w:tcPr>
            <w:tcW w:w="1231" w:type="dxa"/>
            <w:tcBorders>
              <w:top w:val="single" w:sz="4" w:space="0" w:color="auto"/>
              <w:left w:val="nil"/>
              <w:bottom w:val="single" w:sz="4" w:space="0" w:color="auto"/>
              <w:right w:val="single" w:sz="4" w:space="0" w:color="auto"/>
            </w:tcBorders>
            <w:noWrap/>
            <w:vAlign w:val="center"/>
          </w:tcPr>
          <w:p w:rsidR="003F60AE" w:rsidRPr="00715762" w:rsidRDefault="003F60AE"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≥95%</w:t>
            </w:r>
          </w:p>
        </w:tc>
        <w:tc>
          <w:tcPr>
            <w:tcW w:w="1094" w:type="dxa"/>
            <w:gridSpan w:val="3"/>
            <w:tcBorders>
              <w:top w:val="single" w:sz="4" w:space="0" w:color="auto"/>
              <w:left w:val="nil"/>
              <w:bottom w:val="single" w:sz="4" w:space="0" w:color="auto"/>
              <w:right w:val="single" w:sz="4" w:space="0" w:color="auto"/>
            </w:tcBorders>
            <w:noWrap/>
            <w:vAlign w:val="center"/>
          </w:tcPr>
          <w:p w:rsidR="003F60AE" w:rsidRPr="00715762" w:rsidRDefault="003F60AE"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≥95%</w:t>
            </w:r>
          </w:p>
        </w:tc>
        <w:tc>
          <w:tcPr>
            <w:tcW w:w="1145" w:type="dxa"/>
            <w:tcBorders>
              <w:top w:val="single" w:sz="4" w:space="0" w:color="auto"/>
              <w:left w:val="nil"/>
              <w:bottom w:val="single" w:sz="4" w:space="0" w:color="auto"/>
              <w:right w:val="single" w:sz="4" w:space="0" w:color="auto"/>
            </w:tcBorders>
            <w:noWrap/>
          </w:tcPr>
          <w:p w:rsidR="003F60AE" w:rsidRPr="00715762" w:rsidRDefault="003F60AE" w:rsidP="00660F5F">
            <w:pPr>
              <w:widowControl/>
              <w:autoSpaceDE w:val="0"/>
              <w:spacing w:line="260" w:lineRule="exact"/>
              <w:jc w:val="center"/>
              <w:rPr>
                <w:rFonts w:asciiTheme="minorEastAsia" w:eastAsiaTheme="minorEastAsia" w:hAnsiTheme="minorEastAsia" w:cs="宋体"/>
                <w:color w:val="000000"/>
                <w:kern w:val="0"/>
                <w:sz w:val="15"/>
                <w:szCs w:val="15"/>
              </w:rPr>
            </w:pPr>
          </w:p>
        </w:tc>
      </w:tr>
      <w:tr w:rsidR="003F60AE" w:rsidRPr="00715762" w:rsidTr="00660F5F">
        <w:trPr>
          <w:trHeight w:hRule="exact" w:val="261"/>
          <w:jc w:val="center"/>
        </w:trPr>
        <w:tc>
          <w:tcPr>
            <w:tcW w:w="632" w:type="dxa"/>
            <w:tcBorders>
              <w:top w:val="single" w:sz="4" w:space="0" w:color="auto"/>
              <w:left w:val="single" w:sz="4" w:space="0" w:color="auto"/>
              <w:bottom w:val="single" w:sz="4" w:space="0" w:color="auto"/>
              <w:right w:val="single" w:sz="4" w:space="0" w:color="auto"/>
            </w:tcBorders>
            <w:noWrap/>
            <w:vAlign w:val="center"/>
          </w:tcPr>
          <w:p w:rsidR="003F60AE" w:rsidRPr="00715762" w:rsidRDefault="003F60AE" w:rsidP="00660F5F">
            <w:pPr>
              <w:widowControl/>
              <w:autoSpaceDE w:val="0"/>
              <w:spacing w:line="260" w:lineRule="exact"/>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说明</w:t>
            </w:r>
          </w:p>
        </w:tc>
        <w:tc>
          <w:tcPr>
            <w:tcW w:w="7527" w:type="dxa"/>
            <w:gridSpan w:val="10"/>
            <w:tcBorders>
              <w:top w:val="single" w:sz="4" w:space="0" w:color="auto"/>
              <w:left w:val="nil"/>
              <w:bottom w:val="single" w:sz="4" w:space="0" w:color="auto"/>
              <w:right w:val="single" w:sz="4" w:space="0" w:color="auto"/>
            </w:tcBorders>
            <w:noWrap/>
            <w:vAlign w:val="center"/>
          </w:tcPr>
          <w:p w:rsidR="003F60AE" w:rsidRPr="00715762" w:rsidRDefault="003F60AE"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无</w:t>
            </w:r>
          </w:p>
        </w:tc>
      </w:tr>
      <w:tr w:rsidR="003F60AE" w:rsidRPr="00715762" w:rsidTr="00660F5F">
        <w:trPr>
          <w:trHeight w:val="1877"/>
          <w:jc w:val="center"/>
        </w:trPr>
        <w:tc>
          <w:tcPr>
            <w:tcW w:w="8159" w:type="dxa"/>
            <w:gridSpan w:val="11"/>
            <w:tcBorders>
              <w:top w:val="single" w:sz="4" w:space="0" w:color="auto"/>
              <w:left w:val="nil"/>
              <w:bottom w:val="nil"/>
              <w:right w:val="nil"/>
            </w:tcBorders>
          </w:tcPr>
          <w:p w:rsidR="003F60AE" w:rsidRPr="00715762" w:rsidRDefault="003F60AE" w:rsidP="00660F5F">
            <w:pPr>
              <w:widowControl/>
              <w:autoSpaceDE w:val="0"/>
              <w:spacing w:line="260" w:lineRule="exact"/>
              <w:ind w:firstLineChars="200" w:firstLine="300"/>
              <w:jc w:val="left"/>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 xml:space="preserve">注：1、其他资金包括和中央补助、地方财政资金共同投入到同一项目的自有资金、社会资金，以及以前年度的结转结余资金等。 </w:t>
            </w:r>
          </w:p>
          <w:p w:rsidR="003F60AE" w:rsidRPr="00715762" w:rsidRDefault="003F60AE" w:rsidP="00660F5F">
            <w:pPr>
              <w:widowControl/>
              <w:autoSpaceDE w:val="0"/>
              <w:spacing w:line="260" w:lineRule="exact"/>
              <w:ind w:firstLineChars="200" w:firstLine="300"/>
              <w:jc w:val="left"/>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2、定量指标，资金使用单位填写本部门实际完成数。主管部门汇总时，对绝对值直接累加计算，相对值按照资金额度加权平均计算。</w:t>
            </w:r>
          </w:p>
          <w:p w:rsidR="003F60AE" w:rsidRPr="00715762" w:rsidRDefault="003F60AE" w:rsidP="00660F5F">
            <w:pPr>
              <w:widowControl/>
              <w:autoSpaceDE w:val="0"/>
              <w:spacing w:line="260" w:lineRule="exact"/>
              <w:ind w:firstLineChars="200" w:firstLine="300"/>
              <w:jc w:val="left"/>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3、定性指标根据指标完成情况分为：全部或基本达成预期指标、部分达成预期指标并具有一定效果、未达成预期指标且效果较差三档，资金使用单位分别按照100％—80％（含）、80％—60％（含）、60％—0％合理填写完成比例。</w:t>
            </w:r>
          </w:p>
        </w:tc>
      </w:tr>
    </w:tbl>
    <w:p w:rsidR="007B1DC1" w:rsidRPr="007B1DC1" w:rsidRDefault="007B1DC1" w:rsidP="00A754C6">
      <w:pPr>
        <w:jc w:val="left"/>
        <w:rPr>
          <w:rFonts w:ascii="仿宋" w:eastAsia="仿宋" w:hAnsi="仿宋"/>
          <w:sz w:val="32"/>
          <w:szCs w:val="32"/>
        </w:rPr>
      </w:pPr>
    </w:p>
    <w:sectPr w:rsidR="007B1DC1" w:rsidRPr="007B1DC1" w:rsidSect="00CF7B0F">
      <w:head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7472" w:rsidRDefault="00597472">
      <w:r>
        <w:separator/>
      </w:r>
    </w:p>
  </w:endnote>
  <w:endnote w:type="continuationSeparator" w:id="1">
    <w:p w:rsidR="00597472" w:rsidRDefault="0059747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7472" w:rsidRDefault="00597472">
      <w:r>
        <w:separator/>
      </w:r>
    </w:p>
  </w:footnote>
  <w:footnote w:type="continuationSeparator" w:id="1">
    <w:p w:rsidR="00597472" w:rsidRDefault="005974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75EC" w:rsidRDefault="000375EC">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5"/>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86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1252F"/>
    <w:rsid w:val="000010FE"/>
    <w:rsid w:val="00004FDF"/>
    <w:rsid w:val="000100A8"/>
    <w:rsid w:val="000101C1"/>
    <w:rsid w:val="00012CE7"/>
    <w:rsid w:val="000139B8"/>
    <w:rsid w:val="00013F1E"/>
    <w:rsid w:val="000166D8"/>
    <w:rsid w:val="00016AC0"/>
    <w:rsid w:val="000178FA"/>
    <w:rsid w:val="00020BA6"/>
    <w:rsid w:val="00025BA2"/>
    <w:rsid w:val="000261A5"/>
    <w:rsid w:val="00032FAD"/>
    <w:rsid w:val="0003446B"/>
    <w:rsid w:val="000375EC"/>
    <w:rsid w:val="000377E6"/>
    <w:rsid w:val="00040173"/>
    <w:rsid w:val="000419AF"/>
    <w:rsid w:val="00041D38"/>
    <w:rsid w:val="00041D82"/>
    <w:rsid w:val="000451D3"/>
    <w:rsid w:val="00045B58"/>
    <w:rsid w:val="00046EEC"/>
    <w:rsid w:val="00050DB0"/>
    <w:rsid w:val="000517B9"/>
    <w:rsid w:val="00051A33"/>
    <w:rsid w:val="00053806"/>
    <w:rsid w:val="000540E8"/>
    <w:rsid w:val="00054AEF"/>
    <w:rsid w:val="00056811"/>
    <w:rsid w:val="00056833"/>
    <w:rsid w:val="00062739"/>
    <w:rsid w:val="000629F5"/>
    <w:rsid w:val="00062AFB"/>
    <w:rsid w:val="00063AEE"/>
    <w:rsid w:val="00063C6F"/>
    <w:rsid w:val="00063D6A"/>
    <w:rsid w:val="00071F23"/>
    <w:rsid w:val="00073A6F"/>
    <w:rsid w:val="00073BB9"/>
    <w:rsid w:val="0007711B"/>
    <w:rsid w:val="000775F5"/>
    <w:rsid w:val="0008618A"/>
    <w:rsid w:val="00086FA1"/>
    <w:rsid w:val="00090D11"/>
    <w:rsid w:val="000910C7"/>
    <w:rsid w:val="00092669"/>
    <w:rsid w:val="00093E2D"/>
    <w:rsid w:val="000960F1"/>
    <w:rsid w:val="000A2C73"/>
    <w:rsid w:val="000A6562"/>
    <w:rsid w:val="000A70D7"/>
    <w:rsid w:val="000B0177"/>
    <w:rsid w:val="000B11B2"/>
    <w:rsid w:val="000B2347"/>
    <w:rsid w:val="000B23F1"/>
    <w:rsid w:val="000B3BD4"/>
    <w:rsid w:val="000B66DF"/>
    <w:rsid w:val="000C0B95"/>
    <w:rsid w:val="000C2184"/>
    <w:rsid w:val="000C6BE3"/>
    <w:rsid w:val="000D083C"/>
    <w:rsid w:val="000D1C4E"/>
    <w:rsid w:val="000D2292"/>
    <w:rsid w:val="000D27C9"/>
    <w:rsid w:val="000D2FD3"/>
    <w:rsid w:val="000D334D"/>
    <w:rsid w:val="000D33EF"/>
    <w:rsid w:val="000D61C1"/>
    <w:rsid w:val="000D7617"/>
    <w:rsid w:val="000D7E01"/>
    <w:rsid w:val="000E001F"/>
    <w:rsid w:val="000E2A3A"/>
    <w:rsid w:val="000E30F1"/>
    <w:rsid w:val="000E43E8"/>
    <w:rsid w:val="000F255B"/>
    <w:rsid w:val="000F3873"/>
    <w:rsid w:val="000F3A7B"/>
    <w:rsid w:val="000F549D"/>
    <w:rsid w:val="00100D43"/>
    <w:rsid w:val="001027E4"/>
    <w:rsid w:val="00104327"/>
    <w:rsid w:val="0010559B"/>
    <w:rsid w:val="001120B1"/>
    <w:rsid w:val="00112BB3"/>
    <w:rsid w:val="00113969"/>
    <w:rsid w:val="00116740"/>
    <w:rsid w:val="00117736"/>
    <w:rsid w:val="00117BDA"/>
    <w:rsid w:val="00120C58"/>
    <w:rsid w:val="00121B3C"/>
    <w:rsid w:val="00122AAD"/>
    <w:rsid w:val="00122DD6"/>
    <w:rsid w:val="001243DC"/>
    <w:rsid w:val="001269B2"/>
    <w:rsid w:val="0012706B"/>
    <w:rsid w:val="0012717C"/>
    <w:rsid w:val="001275A4"/>
    <w:rsid w:val="0013144E"/>
    <w:rsid w:val="00136326"/>
    <w:rsid w:val="00146A73"/>
    <w:rsid w:val="00147978"/>
    <w:rsid w:val="00150333"/>
    <w:rsid w:val="00150AD9"/>
    <w:rsid w:val="0015154D"/>
    <w:rsid w:val="00151D8F"/>
    <w:rsid w:val="00151DC4"/>
    <w:rsid w:val="001523D1"/>
    <w:rsid w:val="00152D68"/>
    <w:rsid w:val="00153279"/>
    <w:rsid w:val="00153EC3"/>
    <w:rsid w:val="00155608"/>
    <w:rsid w:val="0015726C"/>
    <w:rsid w:val="001573DF"/>
    <w:rsid w:val="00160498"/>
    <w:rsid w:val="00162770"/>
    <w:rsid w:val="001637CD"/>
    <w:rsid w:val="00163A97"/>
    <w:rsid w:val="00163D19"/>
    <w:rsid w:val="00164373"/>
    <w:rsid w:val="0016616C"/>
    <w:rsid w:val="001679CA"/>
    <w:rsid w:val="00170AE2"/>
    <w:rsid w:val="00171B5A"/>
    <w:rsid w:val="00171F86"/>
    <w:rsid w:val="001735F5"/>
    <w:rsid w:val="0017475F"/>
    <w:rsid w:val="00174A8A"/>
    <w:rsid w:val="00176B75"/>
    <w:rsid w:val="00176ED7"/>
    <w:rsid w:val="001779EA"/>
    <w:rsid w:val="00184536"/>
    <w:rsid w:val="00190660"/>
    <w:rsid w:val="00190C28"/>
    <w:rsid w:val="00191C52"/>
    <w:rsid w:val="00192F71"/>
    <w:rsid w:val="00195D8D"/>
    <w:rsid w:val="001A1062"/>
    <w:rsid w:val="001A13A9"/>
    <w:rsid w:val="001A1946"/>
    <w:rsid w:val="001A1D46"/>
    <w:rsid w:val="001A366C"/>
    <w:rsid w:val="001A42FD"/>
    <w:rsid w:val="001A54FD"/>
    <w:rsid w:val="001A5E56"/>
    <w:rsid w:val="001A6D76"/>
    <w:rsid w:val="001B1EE9"/>
    <w:rsid w:val="001B4464"/>
    <w:rsid w:val="001C050E"/>
    <w:rsid w:val="001C2099"/>
    <w:rsid w:val="001C2B7A"/>
    <w:rsid w:val="001C3367"/>
    <w:rsid w:val="001D0ABF"/>
    <w:rsid w:val="001D1577"/>
    <w:rsid w:val="001D174D"/>
    <w:rsid w:val="001D295D"/>
    <w:rsid w:val="001D301E"/>
    <w:rsid w:val="001D37DC"/>
    <w:rsid w:val="001D4A41"/>
    <w:rsid w:val="001D5316"/>
    <w:rsid w:val="001D5950"/>
    <w:rsid w:val="001D6C03"/>
    <w:rsid w:val="001D7701"/>
    <w:rsid w:val="001E0812"/>
    <w:rsid w:val="001E30D0"/>
    <w:rsid w:val="001E66DD"/>
    <w:rsid w:val="001F00BD"/>
    <w:rsid w:val="001F2307"/>
    <w:rsid w:val="001F2EF1"/>
    <w:rsid w:val="001F3060"/>
    <w:rsid w:val="001F3BDC"/>
    <w:rsid w:val="0020082A"/>
    <w:rsid w:val="00201ADE"/>
    <w:rsid w:val="002025A2"/>
    <w:rsid w:val="0020280A"/>
    <w:rsid w:val="002055E3"/>
    <w:rsid w:val="00205709"/>
    <w:rsid w:val="00205A2C"/>
    <w:rsid w:val="002068BC"/>
    <w:rsid w:val="00206F6A"/>
    <w:rsid w:val="00210144"/>
    <w:rsid w:val="00215C10"/>
    <w:rsid w:val="00215F56"/>
    <w:rsid w:val="002163AA"/>
    <w:rsid w:val="00217248"/>
    <w:rsid w:val="00220783"/>
    <w:rsid w:val="00221A9E"/>
    <w:rsid w:val="002226A4"/>
    <w:rsid w:val="002250CE"/>
    <w:rsid w:val="00231A5B"/>
    <w:rsid w:val="00232F54"/>
    <w:rsid w:val="0024404D"/>
    <w:rsid w:val="00246AD0"/>
    <w:rsid w:val="00250148"/>
    <w:rsid w:val="00250813"/>
    <w:rsid w:val="00253B41"/>
    <w:rsid w:val="002553BD"/>
    <w:rsid w:val="00255886"/>
    <w:rsid w:val="00257487"/>
    <w:rsid w:val="00257F48"/>
    <w:rsid w:val="00261F77"/>
    <w:rsid w:val="0026391F"/>
    <w:rsid w:val="00264016"/>
    <w:rsid w:val="00264E32"/>
    <w:rsid w:val="00265966"/>
    <w:rsid w:val="00266DEC"/>
    <w:rsid w:val="00267FE9"/>
    <w:rsid w:val="00273124"/>
    <w:rsid w:val="00273389"/>
    <w:rsid w:val="002766D1"/>
    <w:rsid w:val="00277AC4"/>
    <w:rsid w:val="00282179"/>
    <w:rsid w:val="002831CA"/>
    <w:rsid w:val="00284F7C"/>
    <w:rsid w:val="00285EC2"/>
    <w:rsid w:val="00290999"/>
    <w:rsid w:val="00293E02"/>
    <w:rsid w:val="002A56CD"/>
    <w:rsid w:val="002B0123"/>
    <w:rsid w:val="002B3BF4"/>
    <w:rsid w:val="002C0B9D"/>
    <w:rsid w:val="002C2EA9"/>
    <w:rsid w:val="002C3D27"/>
    <w:rsid w:val="002C58FA"/>
    <w:rsid w:val="002C7CBA"/>
    <w:rsid w:val="002D4824"/>
    <w:rsid w:val="002D50A3"/>
    <w:rsid w:val="002E017B"/>
    <w:rsid w:val="002E01C0"/>
    <w:rsid w:val="002E0849"/>
    <w:rsid w:val="002E45ED"/>
    <w:rsid w:val="002F098F"/>
    <w:rsid w:val="002F09BE"/>
    <w:rsid w:val="002F1058"/>
    <w:rsid w:val="002F1602"/>
    <w:rsid w:val="002F2B85"/>
    <w:rsid w:val="002F48E5"/>
    <w:rsid w:val="002F5C11"/>
    <w:rsid w:val="002F693D"/>
    <w:rsid w:val="002F7AF9"/>
    <w:rsid w:val="002F7FB9"/>
    <w:rsid w:val="00300C07"/>
    <w:rsid w:val="003038B2"/>
    <w:rsid w:val="00303D08"/>
    <w:rsid w:val="00303D6F"/>
    <w:rsid w:val="003051A0"/>
    <w:rsid w:val="003059DB"/>
    <w:rsid w:val="00306FFD"/>
    <w:rsid w:val="00315145"/>
    <w:rsid w:val="00317F3B"/>
    <w:rsid w:val="0032640B"/>
    <w:rsid w:val="00330BEF"/>
    <w:rsid w:val="00332AC1"/>
    <w:rsid w:val="003331FC"/>
    <w:rsid w:val="00333736"/>
    <w:rsid w:val="003343C5"/>
    <w:rsid w:val="0033475C"/>
    <w:rsid w:val="003356F8"/>
    <w:rsid w:val="00336E3C"/>
    <w:rsid w:val="003374FD"/>
    <w:rsid w:val="00337BB7"/>
    <w:rsid w:val="00337C2B"/>
    <w:rsid w:val="00337EC2"/>
    <w:rsid w:val="00340531"/>
    <w:rsid w:val="003408AF"/>
    <w:rsid w:val="00346278"/>
    <w:rsid w:val="00346693"/>
    <w:rsid w:val="00346717"/>
    <w:rsid w:val="00347069"/>
    <w:rsid w:val="00347A6F"/>
    <w:rsid w:val="003523DA"/>
    <w:rsid w:val="00353C37"/>
    <w:rsid w:val="003543E9"/>
    <w:rsid w:val="00363A3C"/>
    <w:rsid w:val="00363D76"/>
    <w:rsid w:val="00367D84"/>
    <w:rsid w:val="003705FE"/>
    <w:rsid w:val="003711B6"/>
    <w:rsid w:val="00375157"/>
    <w:rsid w:val="0037558D"/>
    <w:rsid w:val="00375C11"/>
    <w:rsid w:val="003762E5"/>
    <w:rsid w:val="00382CD7"/>
    <w:rsid w:val="003840B6"/>
    <w:rsid w:val="00384B7B"/>
    <w:rsid w:val="0038620F"/>
    <w:rsid w:val="00387F3F"/>
    <w:rsid w:val="003902F5"/>
    <w:rsid w:val="00390521"/>
    <w:rsid w:val="00390684"/>
    <w:rsid w:val="00390F31"/>
    <w:rsid w:val="003924F8"/>
    <w:rsid w:val="00392536"/>
    <w:rsid w:val="00392CC5"/>
    <w:rsid w:val="0039384E"/>
    <w:rsid w:val="00395067"/>
    <w:rsid w:val="003961F7"/>
    <w:rsid w:val="00397158"/>
    <w:rsid w:val="003A139A"/>
    <w:rsid w:val="003A1636"/>
    <w:rsid w:val="003A3A4A"/>
    <w:rsid w:val="003A45DE"/>
    <w:rsid w:val="003A59DA"/>
    <w:rsid w:val="003B0B9E"/>
    <w:rsid w:val="003B1857"/>
    <w:rsid w:val="003B1A96"/>
    <w:rsid w:val="003B28AC"/>
    <w:rsid w:val="003B4050"/>
    <w:rsid w:val="003B5BB7"/>
    <w:rsid w:val="003B6EB2"/>
    <w:rsid w:val="003B724B"/>
    <w:rsid w:val="003C016B"/>
    <w:rsid w:val="003C1019"/>
    <w:rsid w:val="003C485A"/>
    <w:rsid w:val="003C4927"/>
    <w:rsid w:val="003C62A0"/>
    <w:rsid w:val="003C7804"/>
    <w:rsid w:val="003C7D7C"/>
    <w:rsid w:val="003D1BD7"/>
    <w:rsid w:val="003D2934"/>
    <w:rsid w:val="003D34D7"/>
    <w:rsid w:val="003E1691"/>
    <w:rsid w:val="003E259D"/>
    <w:rsid w:val="003E3E47"/>
    <w:rsid w:val="003E4234"/>
    <w:rsid w:val="003E4897"/>
    <w:rsid w:val="003E587F"/>
    <w:rsid w:val="003F016B"/>
    <w:rsid w:val="003F2029"/>
    <w:rsid w:val="003F284F"/>
    <w:rsid w:val="003F3AE7"/>
    <w:rsid w:val="003F60AE"/>
    <w:rsid w:val="003F6D6B"/>
    <w:rsid w:val="003F6EFB"/>
    <w:rsid w:val="00402CC8"/>
    <w:rsid w:val="00410EA6"/>
    <w:rsid w:val="0041461B"/>
    <w:rsid w:val="00415DE9"/>
    <w:rsid w:val="0041697D"/>
    <w:rsid w:val="00417FCB"/>
    <w:rsid w:val="00420510"/>
    <w:rsid w:val="0042207C"/>
    <w:rsid w:val="0042224E"/>
    <w:rsid w:val="004225FD"/>
    <w:rsid w:val="00423202"/>
    <w:rsid w:val="0042457C"/>
    <w:rsid w:val="004248C7"/>
    <w:rsid w:val="0042504A"/>
    <w:rsid w:val="00425810"/>
    <w:rsid w:val="0042662F"/>
    <w:rsid w:val="0043002A"/>
    <w:rsid w:val="0043435A"/>
    <w:rsid w:val="004360E4"/>
    <w:rsid w:val="00436CD0"/>
    <w:rsid w:val="00437324"/>
    <w:rsid w:val="00437E0A"/>
    <w:rsid w:val="00440E25"/>
    <w:rsid w:val="00441B5E"/>
    <w:rsid w:val="004425E9"/>
    <w:rsid w:val="00443335"/>
    <w:rsid w:val="00443562"/>
    <w:rsid w:val="00443ABE"/>
    <w:rsid w:val="00444D9D"/>
    <w:rsid w:val="004456A3"/>
    <w:rsid w:val="004461DC"/>
    <w:rsid w:val="00446469"/>
    <w:rsid w:val="00447CA2"/>
    <w:rsid w:val="00450E3E"/>
    <w:rsid w:val="00451AB8"/>
    <w:rsid w:val="004535C7"/>
    <w:rsid w:val="004562D6"/>
    <w:rsid w:val="0045704C"/>
    <w:rsid w:val="00460A11"/>
    <w:rsid w:val="00460EC1"/>
    <w:rsid w:val="00461BD5"/>
    <w:rsid w:val="0046229A"/>
    <w:rsid w:val="0046539D"/>
    <w:rsid w:val="00466E53"/>
    <w:rsid w:val="004670BC"/>
    <w:rsid w:val="00470581"/>
    <w:rsid w:val="004712C6"/>
    <w:rsid w:val="004732D6"/>
    <w:rsid w:val="004803D4"/>
    <w:rsid w:val="00481C35"/>
    <w:rsid w:val="00487B10"/>
    <w:rsid w:val="00490854"/>
    <w:rsid w:val="0049461F"/>
    <w:rsid w:val="00496604"/>
    <w:rsid w:val="0049696F"/>
    <w:rsid w:val="004A07A1"/>
    <w:rsid w:val="004A516D"/>
    <w:rsid w:val="004A79BD"/>
    <w:rsid w:val="004B04F6"/>
    <w:rsid w:val="004B2DF5"/>
    <w:rsid w:val="004B36BD"/>
    <w:rsid w:val="004B4459"/>
    <w:rsid w:val="004B4BB0"/>
    <w:rsid w:val="004B73A7"/>
    <w:rsid w:val="004B776B"/>
    <w:rsid w:val="004C0611"/>
    <w:rsid w:val="004C4316"/>
    <w:rsid w:val="004D00F5"/>
    <w:rsid w:val="004D083A"/>
    <w:rsid w:val="004D263B"/>
    <w:rsid w:val="004D37FB"/>
    <w:rsid w:val="004D6B78"/>
    <w:rsid w:val="004E0233"/>
    <w:rsid w:val="004E0EE6"/>
    <w:rsid w:val="004E511D"/>
    <w:rsid w:val="004E63B8"/>
    <w:rsid w:val="004E712E"/>
    <w:rsid w:val="004F0923"/>
    <w:rsid w:val="004F1111"/>
    <w:rsid w:val="004F70D9"/>
    <w:rsid w:val="00502D48"/>
    <w:rsid w:val="00503A81"/>
    <w:rsid w:val="00503AF5"/>
    <w:rsid w:val="005055E4"/>
    <w:rsid w:val="00505A81"/>
    <w:rsid w:val="00505AEA"/>
    <w:rsid w:val="005064AD"/>
    <w:rsid w:val="00510A21"/>
    <w:rsid w:val="005137B8"/>
    <w:rsid w:val="00515160"/>
    <w:rsid w:val="005152CE"/>
    <w:rsid w:val="005156D3"/>
    <w:rsid w:val="00516EFA"/>
    <w:rsid w:val="00517550"/>
    <w:rsid w:val="00517994"/>
    <w:rsid w:val="00517D6C"/>
    <w:rsid w:val="00525E0B"/>
    <w:rsid w:val="0052644A"/>
    <w:rsid w:val="00526A12"/>
    <w:rsid w:val="0052789A"/>
    <w:rsid w:val="005329A7"/>
    <w:rsid w:val="00534AD4"/>
    <w:rsid w:val="00536BCC"/>
    <w:rsid w:val="00536FBC"/>
    <w:rsid w:val="00541CDC"/>
    <w:rsid w:val="00541E76"/>
    <w:rsid w:val="00542339"/>
    <w:rsid w:val="00552C05"/>
    <w:rsid w:val="00556161"/>
    <w:rsid w:val="00557E50"/>
    <w:rsid w:val="005669CA"/>
    <w:rsid w:val="005702AC"/>
    <w:rsid w:val="005708B6"/>
    <w:rsid w:val="005720AF"/>
    <w:rsid w:val="00573F11"/>
    <w:rsid w:val="0058035B"/>
    <w:rsid w:val="00585F74"/>
    <w:rsid w:val="00587743"/>
    <w:rsid w:val="0058779D"/>
    <w:rsid w:val="00591E4A"/>
    <w:rsid w:val="00593B88"/>
    <w:rsid w:val="005961F0"/>
    <w:rsid w:val="00597392"/>
    <w:rsid w:val="00597472"/>
    <w:rsid w:val="00597EC9"/>
    <w:rsid w:val="005A4F06"/>
    <w:rsid w:val="005A5876"/>
    <w:rsid w:val="005A7779"/>
    <w:rsid w:val="005B023B"/>
    <w:rsid w:val="005B11C3"/>
    <w:rsid w:val="005B3333"/>
    <w:rsid w:val="005B4186"/>
    <w:rsid w:val="005B44B8"/>
    <w:rsid w:val="005B6704"/>
    <w:rsid w:val="005B71C1"/>
    <w:rsid w:val="005C313A"/>
    <w:rsid w:val="005C529B"/>
    <w:rsid w:val="005D38BD"/>
    <w:rsid w:val="005D6BA3"/>
    <w:rsid w:val="005E17C3"/>
    <w:rsid w:val="005E3080"/>
    <w:rsid w:val="005E353C"/>
    <w:rsid w:val="005E4A04"/>
    <w:rsid w:val="005E69D6"/>
    <w:rsid w:val="005F2018"/>
    <w:rsid w:val="005F499E"/>
    <w:rsid w:val="005F5814"/>
    <w:rsid w:val="005F58E5"/>
    <w:rsid w:val="005F62E6"/>
    <w:rsid w:val="005F6B5F"/>
    <w:rsid w:val="00602DB6"/>
    <w:rsid w:val="00603AB3"/>
    <w:rsid w:val="00605DCB"/>
    <w:rsid w:val="006073B2"/>
    <w:rsid w:val="00610C10"/>
    <w:rsid w:val="00611D6A"/>
    <w:rsid w:val="00613A6C"/>
    <w:rsid w:val="00613AD5"/>
    <w:rsid w:val="00613CAF"/>
    <w:rsid w:val="00615B6B"/>
    <w:rsid w:val="00617F5C"/>
    <w:rsid w:val="006209D4"/>
    <w:rsid w:val="00621DC5"/>
    <w:rsid w:val="00622151"/>
    <w:rsid w:val="006257E6"/>
    <w:rsid w:val="00627BFC"/>
    <w:rsid w:val="00627EA2"/>
    <w:rsid w:val="00631149"/>
    <w:rsid w:val="00631C3B"/>
    <w:rsid w:val="006323C1"/>
    <w:rsid w:val="00632DBC"/>
    <w:rsid w:val="00633946"/>
    <w:rsid w:val="00633CA6"/>
    <w:rsid w:val="0063457A"/>
    <w:rsid w:val="006345B6"/>
    <w:rsid w:val="006348B8"/>
    <w:rsid w:val="00635987"/>
    <w:rsid w:val="00635C0C"/>
    <w:rsid w:val="006374A0"/>
    <w:rsid w:val="00641C0E"/>
    <w:rsid w:val="006428AD"/>
    <w:rsid w:val="00642EA4"/>
    <w:rsid w:val="006470D9"/>
    <w:rsid w:val="006511B6"/>
    <w:rsid w:val="00652A21"/>
    <w:rsid w:val="0065576C"/>
    <w:rsid w:val="00657B1D"/>
    <w:rsid w:val="0066051E"/>
    <w:rsid w:val="006605FA"/>
    <w:rsid w:val="006638F4"/>
    <w:rsid w:val="00665661"/>
    <w:rsid w:val="00665BA1"/>
    <w:rsid w:val="00670ABA"/>
    <w:rsid w:val="006729EE"/>
    <w:rsid w:val="006754E3"/>
    <w:rsid w:val="00680146"/>
    <w:rsid w:val="00680CC2"/>
    <w:rsid w:val="00681F3C"/>
    <w:rsid w:val="00684CE6"/>
    <w:rsid w:val="006851B7"/>
    <w:rsid w:val="0068723B"/>
    <w:rsid w:val="006917AD"/>
    <w:rsid w:val="00691936"/>
    <w:rsid w:val="00691B99"/>
    <w:rsid w:val="006944FF"/>
    <w:rsid w:val="006A0176"/>
    <w:rsid w:val="006A11CF"/>
    <w:rsid w:val="006A1371"/>
    <w:rsid w:val="006A1BD9"/>
    <w:rsid w:val="006A1EF3"/>
    <w:rsid w:val="006A265D"/>
    <w:rsid w:val="006A5C12"/>
    <w:rsid w:val="006A6500"/>
    <w:rsid w:val="006A7D1D"/>
    <w:rsid w:val="006B0FA8"/>
    <w:rsid w:val="006B1505"/>
    <w:rsid w:val="006B1B34"/>
    <w:rsid w:val="006B300E"/>
    <w:rsid w:val="006B312E"/>
    <w:rsid w:val="006B50BF"/>
    <w:rsid w:val="006B6B12"/>
    <w:rsid w:val="006B7E68"/>
    <w:rsid w:val="006C3ABB"/>
    <w:rsid w:val="006C41A1"/>
    <w:rsid w:val="006C525F"/>
    <w:rsid w:val="006C5471"/>
    <w:rsid w:val="006C67EB"/>
    <w:rsid w:val="006C6933"/>
    <w:rsid w:val="006D2CFD"/>
    <w:rsid w:val="006D4FA6"/>
    <w:rsid w:val="006D7BE0"/>
    <w:rsid w:val="006E11A4"/>
    <w:rsid w:val="006E315B"/>
    <w:rsid w:val="006E496E"/>
    <w:rsid w:val="006E773E"/>
    <w:rsid w:val="006F0DFA"/>
    <w:rsid w:val="006F3E09"/>
    <w:rsid w:val="006F7AF8"/>
    <w:rsid w:val="00704B33"/>
    <w:rsid w:val="007064A8"/>
    <w:rsid w:val="00713A11"/>
    <w:rsid w:val="00714A87"/>
    <w:rsid w:val="0071563C"/>
    <w:rsid w:val="0071611E"/>
    <w:rsid w:val="00722523"/>
    <w:rsid w:val="00726283"/>
    <w:rsid w:val="00727568"/>
    <w:rsid w:val="00730EED"/>
    <w:rsid w:val="00734A69"/>
    <w:rsid w:val="00735CDE"/>
    <w:rsid w:val="007403CE"/>
    <w:rsid w:val="007410E7"/>
    <w:rsid w:val="0074165A"/>
    <w:rsid w:val="00741AF3"/>
    <w:rsid w:val="007420EF"/>
    <w:rsid w:val="00742F2D"/>
    <w:rsid w:val="0074326D"/>
    <w:rsid w:val="007463EC"/>
    <w:rsid w:val="007510EB"/>
    <w:rsid w:val="007517CA"/>
    <w:rsid w:val="00753936"/>
    <w:rsid w:val="0075497F"/>
    <w:rsid w:val="0076299D"/>
    <w:rsid w:val="00763AED"/>
    <w:rsid w:val="00763E43"/>
    <w:rsid w:val="00765647"/>
    <w:rsid w:val="00770BE9"/>
    <w:rsid w:val="0077195B"/>
    <w:rsid w:val="00772697"/>
    <w:rsid w:val="0077278B"/>
    <w:rsid w:val="00775B26"/>
    <w:rsid w:val="00775BD0"/>
    <w:rsid w:val="00780AC4"/>
    <w:rsid w:val="007812C7"/>
    <w:rsid w:val="00781698"/>
    <w:rsid w:val="00781A06"/>
    <w:rsid w:val="0078206D"/>
    <w:rsid w:val="007831A6"/>
    <w:rsid w:val="007835B5"/>
    <w:rsid w:val="00783AF6"/>
    <w:rsid w:val="00784F6C"/>
    <w:rsid w:val="00792693"/>
    <w:rsid w:val="007936CA"/>
    <w:rsid w:val="00796F85"/>
    <w:rsid w:val="007A10AA"/>
    <w:rsid w:val="007A1301"/>
    <w:rsid w:val="007A6745"/>
    <w:rsid w:val="007A7354"/>
    <w:rsid w:val="007B0BE2"/>
    <w:rsid w:val="007B1DC1"/>
    <w:rsid w:val="007B218C"/>
    <w:rsid w:val="007B46F5"/>
    <w:rsid w:val="007C20E1"/>
    <w:rsid w:val="007C6119"/>
    <w:rsid w:val="007D37BA"/>
    <w:rsid w:val="007D3D4E"/>
    <w:rsid w:val="007D3EF0"/>
    <w:rsid w:val="007D4B48"/>
    <w:rsid w:val="007D4D1F"/>
    <w:rsid w:val="007D53C9"/>
    <w:rsid w:val="007D657C"/>
    <w:rsid w:val="007E1E6A"/>
    <w:rsid w:val="007E573D"/>
    <w:rsid w:val="007F2CB4"/>
    <w:rsid w:val="007F3522"/>
    <w:rsid w:val="007F4F6A"/>
    <w:rsid w:val="007F58BB"/>
    <w:rsid w:val="007F703A"/>
    <w:rsid w:val="007F79B1"/>
    <w:rsid w:val="007F7F68"/>
    <w:rsid w:val="00802216"/>
    <w:rsid w:val="0080457E"/>
    <w:rsid w:val="008051F9"/>
    <w:rsid w:val="0080584D"/>
    <w:rsid w:val="00806CF4"/>
    <w:rsid w:val="008150C2"/>
    <w:rsid w:val="00815586"/>
    <w:rsid w:val="0081627B"/>
    <w:rsid w:val="00816B06"/>
    <w:rsid w:val="00816E9A"/>
    <w:rsid w:val="00817885"/>
    <w:rsid w:val="00820861"/>
    <w:rsid w:val="00823DA7"/>
    <w:rsid w:val="00823F52"/>
    <w:rsid w:val="00824248"/>
    <w:rsid w:val="00824493"/>
    <w:rsid w:val="00824FD6"/>
    <w:rsid w:val="0082563F"/>
    <w:rsid w:val="00826013"/>
    <w:rsid w:val="00826100"/>
    <w:rsid w:val="00827073"/>
    <w:rsid w:val="00827818"/>
    <w:rsid w:val="00834D49"/>
    <w:rsid w:val="0083660B"/>
    <w:rsid w:val="008369E7"/>
    <w:rsid w:val="00837984"/>
    <w:rsid w:val="00841EF6"/>
    <w:rsid w:val="00842BBB"/>
    <w:rsid w:val="008433DE"/>
    <w:rsid w:val="0084374B"/>
    <w:rsid w:val="00843F29"/>
    <w:rsid w:val="008440AA"/>
    <w:rsid w:val="0084459E"/>
    <w:rsid w:val="00845CC0"/>
    <w:rsid w:val="00846C04"/>
    <w:rsid w:val="00850A88"/>
    <w:rsid w:val="00850F07"/>
    <w:rsid w:val="008519A4"/>
    <w:rsid w:val="0085421D"/>
    <w:rsid w:val="00856268"/>
    <w:rsid w:val="0085652B"/>
    <w:rsid w:val="00860F46"/>
    <w:rsid w:val="00863197"/>
    <w:rsid w:val="008643EA"/>
    <w:rsid w:val="008649D2"/>
    <w:rsid w:val="0086572F"/>
    <w:rsid w:val="00865741"/>
    <w:rsid w:val="00865C9D"/>
    <w:rsid w:val="00866123"/>
    <w:rsid w:val="008676F7"/>
    <w:rsid w:val="00870C93"/>
    <w:rsid w:val="0087285D"/>
    <w:rsid w:val="008763A9"/>
    <w:rsid w:val="00885F26"/>
    <w:rsid w:val="00885F91"/>
    <w:rsid w:val="0088795B"/>
    <w:rsid w:val="008905DB"/>
    <w:rsid w:val="008923D0"/>
    <w:rsid w:val="0089549B"/>
    <w:rsid w:val="008959E6"/>
    <w:rsid w:val="00897D31"/>
    <w:rsid w:val="008A124C"/>
    <w:rsid w:val="008A2301"/>
    <w:rsid w:val="008A4E60"/>
    <w:rsid w:val="008A51A7"/>
    <w:rsid w:val="008A75D4"/>
    <w:rsid w:val="008B0A5E"/>
    <w:rsid w:val="008B127D"/>
    <w:rsid w:val="008B251E"/>
    <w:rsid w:val="008B3B70"/>
    <w:rsid w:val="008B4DFF"/>
    <w:rsid w:val="008B6122"/>
    <w:rsid w:val="008B7FF1"/>
    <w:rsid w:val="008C0F9E"/>
    <w:rsid w:val="008C2AF9"/>
    <w:rsid w:val="008C461B"/>
    <w:rsid w:val="008C50FB"/>
    <w:rsid w:val="008D12FC"/>
    <w:rsid w:val="008D2B15"/>
    <w:rsid w:val="008D2FDC"/>
    <w:rsid w:val="008D3250"/>
    <w:rsid w:val="008D63BC"/>
    <w:rsid w:val="008E31E9"/>
    <w:rsid w:val="008E32C9"/>
    <w:rsid w:val="008E3497"/>
    <w:rsid w:val="008E5D9E"/>
    <w:rsid w:val="008E6E19"/>
    <w:rsid w:val="008E7123"/>
    <w:rsid w:val="008F0B03"/>
    <w:rsid w:val="008F112F"/>
    <w:rsid w:val="008F26B1"/>
    <w:rsid w:val="008F2AB8"/>
    <w:rsid w:val="008F2FF3"/>
    <w:rsid w:val="008F3CE3"/>
    <w:rsid w:val="008F79E1"/>
    <w:rsid w:val="00902734"/>
    <w:rsid w:val="0090315D"/>
    <w:rsid w:val="009031AE"/>
    <w:rsid w:val="00903522"/>
    <w:rsid w:val="00903571"/>
    <w:rsid w:val="00904060"/>
    <w:rsid w:val="00905F92"/>
    <w:rsid w:val="00906567"/>
    <w:rsid w:val="0090668B"/>
    <w:rsid w:val="00906704"/>
    <w:rsid w:val="00910850"/>
    <w:rsid w:val="0091298E"/>
    <w:rsid w:val="00915DA2"/>
    <w:rsid w:val="00924262"/>
    <w:rsid w:val="00924B0A"/>
    <w:rsid w:val="00926B7C"/>
    <w:rsid w:val="00932713"/>
    <w:rsid w:val="00934BBB"/>
    <w:rsid w:val="00935043"/>
    <w:rsid w:val="0093508D"/>
    <w:rsid w:val="00935428"/>
    <w:rsid w:val="009354E0"/>
    <w:rsid w:val="00935CE2"/>
    <w:rsid w:val="00940EBD"/>
    <w:rsid w:val="00944AD3"/>
    <w:rsid w:val="00951F70"/>
    <w:rsid w:val="00953724"/>
    <w:rsid w:val="00954559"/>
    <w:rsid w:val="00954657"/>
    <w:rsid w:val="00957D0D"/>
    <w:rsid w:val="00961CF0"/>
    <w:rsid w:val="00962211"/>
    <w:rsid w:val="0096680F"/>
    <w:rsid w:val="00971B9C"/>
    <w:rsid w:val="00974443"/>
    <w:rsid w:val="0097490C"/>
    <w:rsid w:val="00974910"/>
    <w:rsid w:val="00974C81"/>
    <w:rsid w:val="0097554C"/>
    <w:rsid w:val="00975626"/>
    <w:rsid w:val="00981C24"/>
    <w:rsid w:val="00984DE6"/>
    <w:rsid w:val="00987AEF"/>
    <w:rsid w:val="00990873"/>
    <w:rsid w:val="00993A97"/>
    <w:rsid w:val="009940C2"/>
    <w:rsid w:val="009A09C3"/>
    <w:rsid w:val="009A0F33"/>
    <w:rsid w:val="009A19DB"/>
    <w:rsid w:val="009A22DC"/>
    <w:rsid w:val="009A513D"/>
    <w:rsid w:val="009B0693"/>
    <w:rsid w:val="009B0AE5"/>
    <w:rsid w:val="009B0CA4"/>
    <w:rsid w:val="009B1AE3"/>
    <w:rsid w:val="009B1F5A"/>
    <w:rsid w:val="009B29DF"/>
    <w:rsid w:val="009B4123"/>
    <w:rsid w:val="009B43DB"/>
    <w:rsid w:val="009B5DCB"/>
    <w:rsid w:val="009B6468"/>
    <w:rsid w:val="009B7878"/>
    <w:rsid w:val="009C0CB0"/>
    <w:rsid w:val="009C2C3E"/>
    <w:rsid w:val="009C2F7C"/>
    <w:rsid w:val="009C33B3"/>
    <w:rsid w:val="009C361A"/>
    <w:rsid w:val="009C5192"/>
    <w:rsid w:val="009C5837"/>
    <w:rsid w:val="009C5E78"/>
    <w:rsid w:val="009C7A05"/>
    <w:rsid w:val="009D141D"/>
    <w:rsid w:val="009D1920"/>
    <w:rsid w:val="009D2003"/>
    <w:rsid w:val="009D2F2D"/>
    <w:rsid w:val="009D301A"/>
    <w:rsid w:val="009D5F21"/>
    <w:rsid w:val="009D6394"/>
    <w:rsid w:val="009E21B5"/>
    <w:rsid w:val="009E41D9"/>
    <w:rsid w:val="009E4C10"/>
    <w:rsid w:val="009F02F4"/>
    <w:rsid w:val="009F0F04"/>
    <w:rsid w:val="009F27C3"/>
    <w:rsid w:val="009F3EB6"/>
    <w:rsid w:val="009F470F"/>
    <w:rsid w:val="009F50C2"/>
    <w:rsid w:val="009F5B37"/>
    <w:rsid w:val="009F6628"/>
    <w:rsid w:val="00A0403F"/>
    <w:rsid w:val="00A051F1"/>
    <w:rsid w:val="00A064A0"/>
    <w:rsid w:val="00A0689C"/>
    <w:rsid w:val="00A10416"/>
    <w:rsid w:val="00A11BD6"/>
    <w:rsid w:val="00A141AD"/>
    <w:rsid w:val="00A151D8"/>
    <w:rsid w:val="00A17039"/>
    <w:rsid w:val="00A20D10"/>
    <w:rsid w:val="00A217B3"/>
    <w:rsid w:val="00A2212F"/>
    <w:rsid w:val="00A23684"/>
    <w:rsid w:val="00A27522"/>
    <w:rsid w:val="00A279C7"/>
    <w:rsid w:val="00A3370B"/>
    <w:rsid w:val="00A339F9"/>
    <w:rsid w:val="00A35E17"/>
    <w:rsid w:val="00A35FF4"/>
    <w:rsid w:val="00A36651"/>
    <w:rsid w:val="00A36EB8"/>
    <w:rsid w:val="00A37181"/>
    <w:rsid w:val="00A4008F"/>
    <w:rsid w:val="00A50A0C"/>
    <w:rsid w:val="00A52776"/>
    <w:rsid w:val="00A52B07"/>
    <w:rsid w:val="00A538DB"/>
    <w:rsid w:val="00A55582"/>
    <w:rsid w:val="00A60C64"/>
    <w:rsid w:val="00A65B6A"/>
    <w:rsid w:val="00A703CB"/>
    <w:rsid w:val="00A70FB8"/>
    <w:rsid w:val="00A754C6"/>
    <w:rsid w:val="00A75911"/>
    <w:rsid w:val="00A77985"/>
    <w:rsid w:val="00A80B41"/>
    <w:rsid w:val="00A84857"/>
    <w:rsid w:val="00A85864"/>
    <w:rsid w:val="00A900BE"/>
    <w:rsid w:val="00A924C4"/>
    <w:rsid w:val="00A92B52"/>
    <w:rsid w:val="00A957E5"/>
    <w:rsid w:val="00AA010C"/>
    <w:rsid w:val="00AA03E1"/>
    <w:rsid w:val="00AA1192"/>
    <w:rsid w:val="00AA1A29"/>
    <w:rsid w:val="00AA3EF9"/>
    <w:rsid w:val="00AA68BB"/>
    <w:rsid w:val="00AA6DE7"/>
    <w:rsid w:val="00AB018D"/>
    <w:rsid w:val="00AB5192"/>
    <w:rsid w:val="00AC0548"/>
    <w:rsid w:val="00AC0566"/>
    <w:rsid w:val="00AC0D13"/>
    <w:rsid w:val="00AC407E"/>
    <w:rsid w:val="00AC544A"/>
    <w:rsid w:val="00AC64D3"/>
    <w:rsid w:val="00AC67C3"/>
    <w:rsid w:val="00AC72C6"/>
    <w:rsid w:val="00AD106B"/>
    <w:rsid w:val="00AD5E7D"/>
    <w:rsid w:val="00AE0DDE"/>
    <w:rsid w:val="00AE476A"/>
    <w:rsid w:val="00AE6341"/>
    <w:rsid w:val="00AF0C09"/>
    <w:rsid w:val="00AF27D9"/>
    <w:rsid w:val="00AF2A32"/>
    <w:rsid w:val="00AF304F"/>
    <w:rsid w:val="00AF3A08"/>
    <w:rsid w:val="00AF64F7"/>
    <w:rsid w:val="00AF7941"/>
    <w:rsid w:val="00B004E1"/>
    <w:rsid w:val="00B01180"/>
    <w:rsid w:val="00B049DE"/>
    <w:rsid w:val="00B04C40"/>
    <w:rsid w:val="00B2045F"/>
    <w:rsid w:val="00B22E46"/>
    <w:rsid w:val="00B23412"/>
    <w:rsid w:val="00B246DD"/>
    <w:rsid w:val="00B2500D"/>
    <w:rsid w:val="00B25F57"/>
    <w:rsid w:val="00B269A1"/>
    <w:rsid w:val="00B27BE2"/>
    <w:rsid w:val="00B30DB9"/>
    <w:rsid w:val="00B31BCE"/>
    <w:rsid w:val="00B32C6F"/>
    <w:rsid w:val="00B32EE6"/>
    <w:rsid w:val="00B35537"/>
    <w:rsid w:val="00B357E1"/>
    <w:rsid w:val="00B411FA"/>
    <w:rsid w:val="00B46B18"/>
    <w:rsid w:val="00B517FA"/>
    <w:rsid w:val="00B51F88"/>
    <w:rsid w:val="00B53206"/>
    <w:rsid w:val="00B533E0"/>
    <w:rsid w:val="00B556FB"/>
    <w:rsid w:val="00B568C2"/>
    <w:rsid w:val="00B57D14"/>
    <w:rsid w:val="00B6266D"/>
    <w:rsid w:val="00B652DE"/>
    <w:rsid w:val="00B66203"/>
    <w:rsid w:val="00B76690"/>
    <w:rsid w:val="00B76A8B"/>
    <w:rsid w:val="00B772C8"/>
    <w:rsid w:val="00B8212C"/>
    <w:rsid w:val="00B834AA"/>
    <w:rsid w:val="00B85632"/>
    <w:rsid w:val="00B859E8"/>
    <w:rsid w:val="00B86D65"/>
    <w:rsid w:val="00B90EC0"/>
    <w:rsid w:val="00B91A35"/>
    <w:rsid w:val="00B91E46"/>
    <w:rsid w:val="00B9268C"/>
    <w:rsid w:val="00B929A1"/>
    <w:rsid w:val="00B93146"/>
    <w:rsid w:val="00B93348"/>
    <w:rsid w:val="00B93D17"/>
    <w:rsid w:val="00B96102"/>
    <w:rsid w:val="00B9664F"/>
    <w:rsid w:val="00B974C5"/>
    <w:rsid w:val="00BA0424"/>
    <w:rsid w:val="00BA2CF0"/>
    <w:rsid w:val="00BB4E2F"/>
    <w:rsid w:val="00BB621F"/>
    <w:rsid w:val="00BB65DA"/>
    <w:rsid w:val="00BB708A"/>
    <w:rsid w:val="00BC1AC8"/>
    <w:rsid w:val="00BC2895"/>
    <w:rsid w:val="00BC2C54"/>
    <w:rsid w:val="00BC347E"/>
    <w:rsid w:val="00BC60F2"/>
    <w:rsid w:val="00BC7962"/>
    <w:rsid w:val="00BD0869"/>
    <w:rsid w:val="00BD0E42"/>
    <w:rsid w:val="00BD1A62"/>
    <w:rsid w:val="00BD2137"/>
    <w:rsid w:val="00BD25CC"/>
    <w:rsid w:val="00BD533D"/>
    <w:rsid w:val="00BD56B0"/>
    <w:rsid w:val="00BD69C5"/>
    <w:rsid w:val="00BD7C2B"/>
    <w:rsid w:val="00BD7E54"/>
    <w:rsid w:val="00BE210A"/>
    <w:rsid w:val="00BE370E"/>
    <w:rsid w:val="00BE3731"/>
    <w:rsid w:val="00BE5EDF"/>
    <w:rsid w:val="00BE6140"/>
    <w:rsid w:val="00BE6FED"/>
    <w:rsid w:val="00BF0D53"/>
    <w:rsid w:val="00BF300C"/>
    <w:rsid w:val="00BF5198"/>
    <w:rsid w:val="00BF5D97"/>
    <w:rsid w:val="00BF6A27"/>
    <w:rsid w:val="00BF7883"/>
    <w:rsid w:val="00BF7BB5"/>
    <w:rsid w:val="00C01795"/>
    <w:rsid w:val="00C0338E"/>
    <w:rsid w:val="00C06E03"/>
    <w:rsid w:val="00C07399"/>
    <w:rsid w:val="00C1167A"/>
    <w:rsid w:val="00C13801"/>
    <w:rsid w:val="00C13935"/>
    <w:rsid w:val="00C14629"/>
    <w:rsid w:val="00C14C5E"/>
    <w:rsid w:val="00C15D58"/>
    <w:rsid w:val="00C17514"/>
    <w:rsid w:val="00C226F6"/>
    <w:rsid w:val="00C237EC"/>
    <w:rsid w:val="00C2546B"/>
    <w:rsid w:val="00C277AD"/>
    <w:rsid w:val="00C30CC8"/>
    <w:rsid w:val="00C31528"/>
    <w:rsid w:val="00C34145"/>
    <w:rsid w:val="00C35B5D"/>
    <w:rsid w:val="00C44978"/>
    <w:rsid w:val="00C4544F"/>
    <w:rsid w:val="00C45536"/>
    <w:rsid w:val="00C45EE9"/>
    <w:rsid w:val="00C464F8"/>
    <w:rsid w:val="00C46C0A"/>
    <w:rsid w:val="00C50FE5"/>
    <w:rsid w:val="00C52A19"/>
    <w:rsid w:val="00C532C4"/>
    <w:rsid w:val="00C53BDB"/>
    <w:rsid w:val="00C60179"/>
    <w:rsid w:val="00C6035C"/>
    <w:rsid w:val="00C61A63"/>
    <w:rsid w:val="00C61BC6"/>
    <w:rsid w:val="00C61BEE"/>
    <w:rsid w:val="00C61C66"/>
    <w:rsid w:val="00C62DF0"/>
    <w:rsid w:val="00C6399D"/>
    <w:rsid w:val="00C63B62"/>
    <w:rsid w:val="00C64424"/>
    <w:rsid w:val="00C64C7F"/>
    <w:rsid w:val="00C65D24"/>
    <w:rsid w:val="00C65FD3"/>
    <w:rsid w:val="00C66489"/>
    <w:rsid w:val="00C664FE"/>
    <w:rsid w:val="00C738E0"/>
    <w:rsid w:val="00C74B98"/>
    <w:rsid w:val="00C74D03"/>
    <w:rsid w:val="00C74F90"/>
    <w:rsid w:val="00C758C6"/>
    <w:rsid w:val="00C81350"/>
    <w:rsid w:val="00C82FA8"/>
    <w:rsid w:val="00C86CC7"/>
    <w:rsid w:val="00C872D7"/>
    <w:rsid w:val="00C90AC9"/>
    <w:rsid w:val="00C924BC"/>
    <w:rsid w:val="00C9392E"/>
    <w:rsid w:val="00CA15C1"/>
    <w:rsid w:val="00CA29A5"/>
    <w:rsid w:val="00CA5053"/>
    <w:rsid w:val="00CA5499"/>
    <w:rsid w:val="00CB0210"/>
    <w:rsid w:val="00CB1831"/>
    <w:rsid w:val="00CB507C"/>
    <w:rsid w:val="00CB5ED5"/>
    <w:rsid w:val="00CB6A26"/>
    <w:rsid w:val="00CC3EB6"/>
    <w:rsid w:val="00CC41AE"/>
    <w:rsid w:val="00CD0639"/>
    <w:rsid w:val="00CD25ED"/>
    <w:rsid w:val="00CD355F"/>
    <w:rsid w:val="00CD3881"/>
    <w:rsid w:val="00CD42D0"/>
    <w:rsid w:val="00CD4E85"/>
    <w:rsid w:val="00CD501E"/>
    <w:rsid w:val="00CD6B1C"/>
    <w:rsid w:val="00CD7FBC"/>
    <w:rsid w:val="00CE1D47"/>
    <w:rsid w:val="00CE24A6"/>
    <w:rsid w:val="00CE3FF8"/>
    <w:rsid w:val="00CE4813"/>
    <w:rsid w:val="00CE66E5"/>
    <w:rsid w:val="00CF28F3"/>
    <w:rsid w:val="00CF2F0F"/>
    <w:rsid w:val="00CF3668"/>
    <w:rsid w:val="00CF36CB"/>
    <w:rsid w:val="00CF419D"/>
    <w:rsid w:val="00CF52C3"/>
    <w:rsid w:val="00CF5EE9"/>
    <w:rsid w:val="00CF6366"/>
    <w:rsid w:val="00CF6708"/>
    <w:rsid w:val="00CF7B0F"/>
    <w:rsid w:val="00CF7D22"/>
    <w:rsid w:val="00D01995"/>
    <w:rsid w:val="00D04242"/>
    <w:rsid w:val="00D050B0"/>
    <w:rsid w:val="00D05124"/>
    <w:rsid w:val="00D061C4"/>
    <w:rsid w:val="00D06596"/>
    <w:rsid w:val="00D075BA"/>
    <w:rsid w:val="00D10EE9"/>
    <w:rsid w:val="00D11ED2"/>
    <w:rsid w:val="00D1506E"/>
    <w:rsid w:val="00D160E6"/>
    <w:rsid w:val="00D202D9"/>
    <w:rsid w:val="00D210B0"/>
    <w:rsid w:val="00D221CC"/>
    <w:rsid w:val="00D225A1"/>
    <w:rsid w:val="00D22F45"/>
    <w:rsid w:val="00D232F2"/>
    <w:rsid w:val="00D25066"/>
    <w:rsid w:val="00D252EE"/>
    <w:rsid w:val="00D30E5E"/>
    <w:rsid w:val="00D323B4"/>
    <w:rsid w:val="00D36ED2"/>
    <w:rsid w:val="00D37BFA"/>
    <w:rsid w:val="00D40281"/>
    <w:rsid w:val="00D40733"/>
    <w:rsid w:val="00D41B2E"/>
    <w:rsid w:val="00D43FE3"/>
    <w:rsid w:val="00D473CE"/>
    <w:rsid w:val="00D476FA"/>
    <w:rsid w:val="00D50385"/>
    <w:rsid w:val="00D535E9"/>
    <w:rsid w:val="00D55F91"/>
    <w:rsid w:val="00D561B2"/>
    <w:rsid w:val="00D600DE"/>
    <w:rsid w:val="00D612C9"/>
    <w:rsid w:val="00D6203D"/>
    <w:rsid w:val="00D63915"/>
    <w:rsid w:val="00D66000"/>
    <w:rsid w:val="00D66350"/>
    <w:rsid w:val="00D670C5"/>
    <w:rsid w:val="00D71265"/>
    <w:rsid w:val="00D71784"/>
    <w:rsid w:val="00D71B15"/>
    <w:rsid w:val="00D77548"/>
    <w:rsid w:val="00D80106"/>
    <w:rsid w:val="00D80822"/>
    <w:rsid w:val="00D8358E"/>
    <w:rsid w:val="00D84E17"/>
    <w:rsid w:val="00D86911"/>
    <w:rsid w:val="00D934FB"/>
    <w:rsid w:val="00DA018A"/>
    <w:rsid w:val="00DA0662"/>
    <w:rsid w:val="00DA08FC"/>
    <w:rsid w:val="00DA0CC6"/>
    <w:rsid w:val="00DA404A"/>
    <w:rsid w:val="00DA4059"/>
    <w:rsid w:val="00DA6A11"/>
    <w:rsid w:val="00DB127F"/>
    <w:rsid w:val="00DB2A19"/>
    <w:rsid w:val="00DB5D8A"/>
    <w:rsid w:val="00DB7CD5"/>
    <w:rsid w:val="00DB7D59"/>
    <w:rsid w:val="00DC58CE"/>
    <w:rsid w:val="00DC68E1"/>
    <w:rsid w:val="00DC6EF1"/>
    <w:rsid w:val="00DC7074"/>
    <w:rsid w:val="00DC7218"/>
    <w:rsid w:val="00DC7479"/>
    <w:rsid w:val="00DC773F"/>
    <w:rsid w:val="00DD0836"/>
    <w:rsid w:val="00DD0B67"/>
    <w:rsid w:val="00DD10D4"/>
    <w:rsid w:val="00DD353C"/>
    <w:rsid w:val="00DD3BF1"/>
    <w:rsid w:val="00DD5212"/>
    <w:rsid w:val="00DD5F41"/>
    <w:rsid w:val="00DD61F5"/>
    <w:rsid w:val="00DD6E20"/>
    <w:rsid w:val="00DE0175"/>
    <w:rsid w:val="00DE02A1"/>
    <w:rsid w:val="00DE0375"/>
    <w:rsid w:val="00DE0F2E"/>
    <w:rsid w:val="00DE1221"/>
    <w:rsid w:val="00DE3197"/>
    <w:rsid w:val="00DE37DD"/>
    <w:rsid w:val="00DE76FB"/>
    <w:rsid w:val="00DF0F81"/>
    <w:rsid w:val="00DF17F0"/>
    <w:rsid w:val="00DF1F32"/>
    <w:rsid w:val="00DF7DE3"/>
    <w:rsid w:val="00E02ACC"/>
    <w:rsid w:val="00E03BAB"/>
    <w:rsid w:val="00E05413"/>
    <w:rsid w:val="00E07D53"/>
    <w:rsid w:val="00E1140C"/>
    <w:rsid w:val="00E1194B"/>
    <w:rsid w:val="00E13836"/>
    <w:rsid w:val="00E157EA"/>
    <w:rsid w:val="00E15DD6"/>
    <w:rsid w:val="00E16F76"/>
    <w:rsid w:val="00E17C3B"/>
    <w:rsid w:val="00E256AA"/>
    <w:rsid w:val="00E25B12"/>
    <w:rsid w:val="00E25B49"/>
    <w:rsid w:val="00E2793B"/>
    <w:rsid w:val="00E33EE2"/>
    <w:rsid w:val="00E3575B"/>
    <w:rsid w:val="00E35E19"/>
    <w:rsid w:val="00E415B5"/>
    <w:rsid w:val="00E43326"/>
    <w:rsid w:val="00E47098"/>
    <w:rsid w:val="00E517E4"/>
    <w:rsid w:val="00E52488"/>
    <w:rsid w:val="00E53A08"/>
    <w:rsid w:val="00E56FB1"/>
    <w:rsid w:val="00E57DE8"/>
    <w:rsid w:val="00E6059E"/>
    <w:rsid w:val="00E61400"/>
    <w:rsid w:val="00E624A2"/>
    <w:rsid w:val="00E639CB"/>
    <w:rsid w:val="00E66489"/>
    <w:rsid w:val="00E664B8"/>
    <w:rsid w:val="00E71062"/>
    <w:rsid w:val="00E71BEA"/>
    <w:rsid w:val="00E77629"/>
    <w:rsid w:val="00E778E0"/>
    <w:rsid w:val="00E8027E"/>
    <w:rsid w:val="00E80EB5"/>
    <w:rsid w:val="00E858BF"/>
    <w:rsid w:val="00E873C6"/>
    <w:rsid w:val="00E90953"/>
    <w:rsid w:val="00E91CDE"/>
    <w:rsid w:val="00E928F8"/>
    <w:rsid w:val="00E92FB7"/>
    <w:rsid w:val="00E93A3D"/>
    <w:rsid w:val="00E95626"/>
    <w:rsid w:val="00E96458"/>
    <w:rsid w:val="00E96E8C"/>
    <w:rsid w:val="00E9787E"/>
    <w:rsid w:val="00E97A20"/>
    <w:rsid w:val="00EA0EEC"/>
    <w:rsid w:val="00EA2A57"/>
    <w:rsid w:val="00EA2B78"/>
    <w:rsid w:val="00EA3F4C"/>
    <w:rsid w:val="00EA5C07"/>
    <w:rsid w:val="00EB004E"/>
    <w:rsid w:val="00EB0722"/>
    <w:rsid w:val="00EB1042"/>
    <w:rsid w:val="00EB29AF"/>
    <w:rsid w:val="00EB2C65"/>
    <w:rsid w:val="00EB371A"/>
    <w:rsid w:val="00EC114A"/>
    <w:rsid w:val="00EC72B7"/>
    <w:rsid w:val="00ED5673"/>
    <w:rsid w:val="00EE2466"/>
    <w:rsid w:val="00EE284E"/>
    <w:rsid w:val="00EE2F96"/>
    <w:rsid w:val="00EE3B7F"/>
    <w:rsid w:val="00EE5099"/>
    <w:rsid w:val="00EF075C"/>
    <w:rsid w:val="00EF5009"/>
    <w:rsid w:val="00EF72A3"/>
    <w:rsid w:val="00F0045F"/>
    <w:rsid w:val="00F025FE"/>
    <w:rsid w:val="00F0269A"/>
    <w:rsid w:val="00F03A2D"/>
    <w:rsid w:val="00F046CB"/>
    <w:rsid w:val="00F06B37"/>
    <w:rsid w:val="00F11EC3"/>
    <w:rsid w:val="00F1252F"/>
    <w:rsid w:val="00F13FCB"/>
    <w:rsid w:val="00F234A1"/>
    <w:rsid w:val="00F23ACB"/>
    <w:rsid w:val="00F26527"/>
    <w:rsid w:val="00F270E3"/>
    <w:rsid w:val="00F275BB"/>
    <w:rsid w:val="00F31A87"/>
    <w:rsid w:val="00F31C5C"/>
    <w:rsid w:val="00F36DE1"/>
    <w:rsid w:val="00F36EB4"/>
    <w:rsid w:val="00F372C0"/>
    <w:rsid w:val="00F4272F"/>
    <w:rsid w:val="00F46CCF"/>
    <w:rsid w:val="00F47EDE"/>
    <w:rsid w:val="00F50A68"/>
    <w:rsid w:val="00F5166E"/>
    <w:rsid w:val="00F52E3F"/>
    <w:rsid w:val="00F544BE"/>
    <w:rsid w:val="00F55742"/>
    <w:rsid w:val="00F60FE4"/>
    <w:rsid w:val="00F61BF8"/>
    <w:rsid w:val="00F63564"/>
    <w:rsid w:val="00F63660"/>
    <w:rsid w:val="00F643B8"/>
    <w:rsid w:val="00F70765"/>
    <w:rsid w:val="00F70FBE"/>
    <w:rsid w:val="00F7153D"/>
    <w:rsid w:val="00F8212A"/>
    <w:rsid w:val="00F83051"/>
    <w:rsid w:val="00F84512"/>
    <w:rsid w:val="00F846BC"/>
    <w:rsid w:val="00F9214A"/>
    <w:rsid w:val="00F93CA2"/>
    <w:rsid w:val="00F9466F"/>
    <w:rsid w:val="00FA20D2"/>
    <w:rsid w:val="00FA3701"/>
    <w:rsid w:val="00FA414C"/>
    <w:rsid w:val="00FA4B43"/>
    <w:rsid w:val="00FB17EA"/>
    <w:rsid w:val="00FB1DA3"/>
    <w:rsid w:val="00FB1EE4"/>
    <w:rsid w:val="00FB2FFC"/>
    <w:rsid w:val="00FB5CB5"/>
    <w:rsid w:val="00FB76D4"/>
    <w:rsid w:val="00FC019E"/>
    <w:rsid w:val="00FC139B"/>
    <w:rsid w:val="00FC3116"/>
    <w:rsid w:val="00FC3C19"/>
    <w:rsid w:val="00FC56D3"/>
    <w:rsid w:val="00FC7778"/>
    <w:rsid w:val="00FD0500"/>
    <w:rsid w:val="00FD1140"/>
    <w:rsid w:val="00FD359D"/>
    <w:rsid w:val="00FD41DC"/>
    <w:rsid w:val="00FD50DF"/>
    <w:rsid w:val="00FD5981"/>
    <w:rsid w:val="00FE078A"/>
    <w:rsid w:val="00FE13E4"/>
    <w:rsid w:val="00FE2FD2"/>
    <w:rsid w:val="00FF2BEA"/>
    <w:rsid w:val="00FF4928"/>
    <w:rsid w:val="00FF4C0A"/>
    <w:rsid w:val="00FF5AAD"/>
    <w:rsid w:val="00FF5E8A"/>
    <w:rsid w:val="00FF71A1"/>
    <w:rsid w:val="00FF7AF4"/>
    <w:rsid w:val="016E0DE2"/>
    <w:rsid w:val="05476E05"/>
    <w:rsid w:val="253736E0"/>
    <w:rsid w:val="71813B2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7B0F"/>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basedOn w:val="a0"/>
    <w:link w:val="a3"/>
    <w:uiPriority w:val="99"/>
    <w:semiHidden/>
    <w:rsid w:val="00CF7B0F"/>
    <w:rPr>
      <w:rFonts w:ascii="Times New Roman" w:hAnsi="Times New Roman"/>
      <w:kern w:val="2"/>
      <w:sz w:val="18"/>
      <w:szCs w:val="18"/>
    </w:rPr>
  </w:style>
  <w:style w:type="character" w:customStyle="1" w:styleId="Char0">
    <w:name w:val="页眉 Char"/>
    <w:basedOn w:val="a0"/>
    <w:link w:val="a4"/>
    <w:rsid w:val="00CF7B0F"/>
    <w:rPr>
      <w:rFonts w:ascii="Times New Roman" w:eastAsia="宋体" w:hAnsi="Times New Roman" w:cs="Times New Roman"/>
      <w:sz w:val="18"/>
      <w:szCs w:val="18"/>
    </w:rPr>
  </w:style>
  <w:style w:type="paragraph" w:styleId="a4">
    <w:name w:val="header"/>
    <w:basedOn w:val="a"/>
    <w:link w:val="Char0"/>
    <w:rsid w:val="00CF7B0F"/>
    <w:pPr>
      <w:pBdr>
        <w:bottom w:val="single" w:sz="6" w:space="1" w:color="auto"/>
      </w:pBdr>
      <w:tabs>
        <w:tab w:val="center" w:pos="4153"/>
        <w:tab w:val="right" w:pos="8306"/>
      </w:tabs>
      <w:snapToGrid w:val="0"/>
      <w:jc w:val="center"/>
    </w:pPr>
    <w:rPr>
      <w:sz w:val="18"/>
      <w:szCs w:val="18"/>
    </w:rPr>
  </w:style>
  <w:style w:type="paragraph" w:styleId="a3">
    <w:name w:val="footer"/>
    <w:basedOn w:val="a"/>
    <w:link w:val="Char"/>
    <w:uiPriority w:val="99"/>
    <w:unhideWhenUsed/>
    <w:rsid w:val="00CF7B0F"/>
    <w:pPr>
      <w:tabs>
        <w:tab w:val="center" w:pos="4153"/>
        <w:tab w:val="right" w:pos="8306"/>
      </w:tabs>
      <w:snapToGrid w:val="0"/>
      <w:jc w:val="left"/>
    </w:pPr>
    <w:rPr>
      <w:sz w:val="18"/>
      <w:szCs w:val="18"/>
    </w:rPr>
  </w:style>
  <w:style w:type="paragraph" w:styleId="a5">
    <w:name w:val="Date"/>
    <w:basedOn w:val="a"/>
    <w:next w:val="a"/>
    <w:link w:val="Char1"/>
    <w:uiPriority w:val="99"/>
    <w:semiHidden/>
    <w:unhideWhenUsed/>
    <w:rsid w:val="00A754C6"/>
    <w:pPr>
      <w:ind w:leftChars="2500" w:left="100"/>
    </w:pPr>
  </w:style>
  <w:style w:type="character" w:customStyle="1" w:styleId="Char1">
    <w:name w:val="日期 Char"/>
    <w:basedOn w:val="a0"/>
    <w:link w:val="a5"/>
    <w:uiPriority w:val="99"/>
    <w:semiHidden/>
    <w:rsid w:val="00A754C6"/>
    <w:rPr>
      <w:rFonts w:ascii="Times New Roman" w:hAnsi="Times New Roman"/>
      <w:kern w:val="2"/>
      <w:sz w:val="21"/>
      <w:szCs w:val="24"/>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oleObject" Target="embeddings/Microsoft_Office_Excel_97-2003____1.xls"/><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5</Pages>
  <Words>296</Words>
  <Characters>1690</Characters>
  <Application>Microsoft Office Word</Application>
  <DocSecurity>0</DocSecurity>
  <Lines>14</Lines>
  <Paragraphs>3</Paragraphs>
  <ScaleCrop>false</ScaleCrop>
  <Company>china</Company>
  <LinksUpToDate>false</LinksUpToDate>
  <CharactersWithSpaces>1983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16</cp:revision>
  <cp:lastPrinted>2020-09-23T01:47:00Z</cp:lastPrinted>
  <dcterms:created xsi:type="dcterms:W3CDTF">2019-06-15T00:17:00Z</dcterms:created>
  <dcterms:modified xsi:type="dcterms:W3CDTF">2022-06-25T07:06:00Z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