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芷江侗族自治县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人力资源和社会保障局所属事业单位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选调事业单位工作人员计划职位表</w:t>
      </w:r>
    </w:p>
    <w:tbl>
      <w:tblPr>
        <w:tblStyle w:val="4"/>
        <w:tblW w:w="146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2192"/>
        <w:gridCol w:w="1815"/>
        <w:gridCol w:w="1580"/>
        <w:gridCol w:w="1335"/>
        <w:gridCol w:w="1606"/>
        <w:gridCol w:w="900"/>
        <w:gridCol w:w="1500"/>
        <w:gridCol w:w="1200"/>
        <w:gridCol w:w="17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  <w:jc w:val="center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岗位编制性质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0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2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芷江侗族自治县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新型农村社会养老保险管理事务中心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全额事业编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417" w:right="1701" w:bottom="1417" w:left="1701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WM1OWYyN2FiNzJhZGMwNDVjZDY4ZmYwMDJlZjYifQ=="/>
  </w:docVars>
  <w:rsids>
    <w:rsidRoot w:val="070D5069"/>
    <w:rsid w:val="070D5069"/>
    <w:rsid w:val="3B080615"/>
    <w:rsid w:val="3E917421"/>
    <w:rsid w:val="563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1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2026-07-13T03:05:00Z</dcterms:created>
  <dc:creator>唐糖</dc:creator>
  <cp:lastModifiedBy>唐糖</cp:lastModifiedBy>
  <dcterms:modified xsi:type="dcterms:W3CDTF">2026-07-13T03:07:17Z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2651E8857B854A53B9E1EA53B0C2D327_13</vt:lpwstr>
  </property>
</Properties>
</file>